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4E3" w:rsidRPr="00BF0A9D" w:rsidRDefault="004144E3" w:rsidP="004144E3">
      <w:pPr>
        <w:tabs>
          <w:tab w:val="right" w:pos="9355"/>
        </w:tabs>
        <w:ind w:firstLine="709"/>
        <w:jc w:val="both"/>
        <w:rPr>
          <w:b/>
          <w:sz w:val="24"/>
          <w:szCs w:val="24"/>
        </w:rPr>
      </w:pPr>
      <w:r w:rsidRPr="00BF0A9D">
        <w:rPr>
          <w:b/>
          <w:sz w:val="24"/>
          <w:szCs w:val="24"/>
        </w:rPr>
        <w:t xml:space="preserve">Собрание депутатов </w:t>
      </w:r>
      <w:r w:rsidR="00DB0860" w:rsidRPr="00BF0A9D">
        <w:rPr>
          <w:b/>
          <w:sz w:val="24"/>
          <w:szCs w:val="24"/>
        </w:rPr>
        <w:t>Ненецкого автономного округа</w:t>
      </w:r>
      <w:r w:rsidRPr="00BF0A9D">
        <w:rPr>
          <w:b/>
          <w:sz w:val="24"/>
          <w:szCs w:val="24"/>
        </w:rPr>
        <w:t xml:space="preserve"> </w:t>
      </w:r>
      <w:r w:rsidR="001204F7">
        <w:rPr>
          <w:b/>
          <w:sz w:val="24"/>
          <w:szCs w:val="24"/>
        </w:rPr>
        <w:t>сообщает</w:t>
      </w:r>
      <w:r w:rsidRPr="00BF0A9D">
        <w:rPr>
          <w:b/>
          <w:sz w:val="24"/>
          <w:szCs w:val="24"/>
        </w:rPr>
        <w:t xml:space="preserve"> </w:t>
      </w:r>
      <w:proofErr w:type="gramStart"/>
      <w:r w:rsidRPr="00BF0A9D">
        <w:rPr>
          <w:b/>
          <w:sz w:val="24"/>
          <w:szCs w:val="24"/>
        </w:rPr>
        <w:t>о приёме документов для участия в конкурсе для замещения вакантных должностей государственной гражданской службы в Собрании</w:t>
      </w:r>
      <w:proofErr w:type="gramEnd"/>
      <w:r w:rsidRPr="00BF0A9D">
        <w:rPr>
          <w:b/>
          <w:sz w:val="24"/>
          <w:szCs w:val="24"/>
        </w:rPr>
        <w:t xml:space="preserve"> депутатов Ненецкого автономного округа:</w:t>
      </w:r>
    </w:p>
    <w:p w:rsidR="00753879" w:rsidRPr="004D1DCD" w:rsidRDefault="00753879" w:rsidP="00753879">
      <w:pPr>
        <w:pStyle w:val="af2"/>
        <w:spacing w:after="0"/>
        <w:rPr>
          <w:b/>
          <w:sz w:val="26"/>
          <w:szCs w:val="26"/>
        </w:rPr>
      </w:pPr>
    </w:p>
    <w:p w:rsidR="00753879" w:rsidRPr="00753879" w:rsidRDefault="004144E3" w:rsidP="005C15C9">
      <w:pPr>
        <w:pStyle w:val="af2"/>
        <w:spacing w:after="0"/>
        <w:ind w:firstLine="709"/>
        <w:jc w:val="both"/>
        <w:rPr>
          <w:b/>
          <w:color w:val="000000"/>
          <w:spacing w:val="2"/>
          <w:sz w:val="24"/>
        </w:rPr>
      </w:pPr>
      <w:r w:rsidRPr="00B416C7">
        <w:rPr>
          <w:b/>
          <w:sz w:val="26"/>
          <w:szCs w:val="26"/>
        </w:rPr>
        <w:t xml:space="preserve">1. </w:t>
      </w:r>
      <w:r w:rsidR="000C13A2">
        <w:rPr>
          <w:b/>
          <w:sz w:val="26"/>
          <w:szCs w:val="26"/>
        </w:rPr>
        <w:t>н</w:t>
      </w:r>
      <w:r w:rsidR="00753879">
        <w:rPr>
          <w:b/>
          <w:color w:val="000000"/>
          <w:sz w:val="24"/>
          <w:szCs w:val="24"/>
        </w:rPr>
        <w:t xml:space="preserve">ачальника отдела </w:t>
      </w:r>
      <w:r w:rsidR="00753879">
        <w:rPr>
          <w:b/>
          <w:color w:val="000000"/>
          <w:spacing w:val="2"/>
          <w:sz w:val="24"/>
        </w:rPr>
        <w:t xml:space="preserve">по связям с общественностью управления по информации и общественным связям </w:t>
      </w:r>
      <w:r w:rsidR="00753879" w:rsidRPr="000032B4">
        <w:rPr>
          <w:b/>
          <w:sz w:val="24"/>
        </w:rPr>
        <w:t>Собрания депутатов Ненецкого автономного округа</w:t>
      </w:r>
    </w:p>
    <w:p w:rsidR="00753879" w:rsidRPr="005A7840" w:rsidRDefault="00753879" w:rsidP="005C15C9">
      <w:pPr>
        <w:shd w:val="clear" w:color="auto" w:fill="FFFFFF"/>
        <w:spacing w:line="293" w:lineRule="exact"/>
        <w:ind w:right="-51" w:firstLine="709"/>
        <w:jc w:val="both"/>
        <w:rPr>
          <w:b/>
          <w:color w:val="000000"/>
          <w:sz w:val="24"/>
          <w:szCs w:val="24"/>
        </w:rPr>
      </w:pPr>
    </w:p>
    <w:p w:rsidR="00D55412" w:rsidRPr="00D55412" w:rsidRDefault="00753879" w:rsidP="005C15C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7EF2">
        <w:rPr>
          <w:sz w:val="24"/>
          <w:szCs w:val="24"/>
        </w:rPr>
        <w:t xml:space="preserve">Должность государственной гражданской службы Ненецкого автономного округа – начальник отдела </w:t>
      </w:r>
      <w:r w:rsidRPr="00C77EF2">
        <w:rPr>
          <w:spacing w:val="2"/>
          <w:sz w:val="24"/>
          <w:szCs w:val="24"/>
        </w:rPr>
        <w:t xml:space="preserve">по </w:t>
      </w:r>
      <w:r>
        <w:rPr>
          <w:spacing w:val="2"/>
          <w:sz w:val="24"/>
          <w:szCs w:val="24"/>
        </w:rPr>
        <w:t>связям</w:t>
      </w:r>
      <w:r w:rsidRPr="00C77EF2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с общественностью у</w:t>
      </w:r>
      <w:r w:rsidRPr="00C77EF2">
        <w:rPr>
          <w:spacing w:val="2"/>
          <w:sz w:val="24"/>
          <w:szCs w:val="24"/>
        </w:rPr>
        <w:t xml:space="preserve">правления по информации и общественным связям </w:t>
      </w:r>
      <w:r w:rsidRPr="00C77EF2">
        <w:rPr>
          <w:sz w:val="24"/>
          <w:szCs w:val="24"/>
        </w:rPr>
        <w:t xml:space="preserve">Собрания депутатов Ненецкого автономного округа (далее – начальник отдела, отдел) </w:t>
      </w:r>
      <w:r w:rsidRPr="00D55412">
        <w:rPr>
          <w:sz w:val="24"/>
          <w:szCs w:val="24"/>
        </w:rPr>
        <w:t xml:space="preserve">относится к </w:t>
      </w:r>
      <w:r w:rsidR="00D55412" w:rsidRPr="00D55412">
        <w:rPr>
          <w:sz w:val="24"/>
          <w:szCs w:val="24"/>
        </w:rPr>
        <w:t>главной группе должностей государственной гражданской службы Ненецкого автономного округа категории «специалисты».</w:t>
      </w:r>
    </w:p>
    <w:p w:rsidR="00A70D92" w:rsidRDefault="00A70D92" w:rsidP="005C15C9">
      <w:pPr>
        <w:pStyle w:val="af2"/>
        <w:ind w:firstLine="709"/>
        <w:jc w:val="both"/>
        <w:rPr>
          <w:b/>
          <w:sz w:val="24"/>
          <w:szCs w:val="24"/>
        </w:rPr>
      </w:pPr>
    </w:p>
    <w:p w:rsidR="007F5C3B" w:rsidRPr="00205E3C" w:rsidRDefault="007F5C3B" w:rsidP="007F5C3B">
      <w:pPr>
        <w:spacing w:after="200" w:line="276" w:lineRule="auto"/>
        <w:ind w:left="1417"/>
        <w:jc w:val="center"/>
        <w:rPr>
          <w:b/>
          <w:sz w:val="24"/>
          <w:szCs w:val="24"/>
        </w:rPr>
      </w:pPr>
      <w:r w:rsidRPr="00205E3C">
        <w:rPr>
          <w:b/>
          <w:sz w:val="24"/>
          <w:szCs w:val="24"/>
        </w:rPr>
        <w:t>Квалификационные требования</w:t>
      </w:r>
    </w:p>
    <w:p w:rsidR="007F5C3B" w:rsidRDefault="007F5C3B" w:rsidP="007F5C3B">
      <w:pPr>
        <w:shd w:val="clear" w:color="auto" w:fill="FFFFFF"/>
        <w:ind w:right="-51"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Для замещения должности </w:t>
      </w:r>
      <w:r w:rsidRPr="00205E3C">
        <w:rPr>
          <w:color w:val="000000"/>
          <w:sz w:val="24"/>
          <w:szCs w:val="24"/>
        </w:rPr>
        <w:t xml:space="preserve">начальника отдела </w:t>
      </w:r>
      <w:r w:rsidRPr="00205E3C">
        <w:rPr>
          <w:sz w:val="24"/>
          <w:szCs w:val="24"/>
        </w:rPr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753879" w:rsidRPr="00205E3C" w:rsidRDefault="00753879" w:rsidP="005C15C9">
      <w:pPr>
        <w:shd w:val="clear" w:color="auto" w:fill="FFFFFF"/>
        <w:ind w:right="-51"/>
        <w:jc w:val="both"/>
        <w:rPr>
          <w:sz w:val="24"/>
          <w:szCs w:val="24"/>
        </w:rPr>
      </w:pPr>
    </w:p>
    <w:p w:rsidR="00753879" w:rsidRPr="00612FE7" w:rsidRDefault="00753879" w:rsidP="007F5C3B">
      <w:pPr>
        <w:spacing w:after="120"/>
        <w:ind w:firstLine="709"/>
        <w:jc w:val="center"/>
        <w:rPr>
          <w:b/>
          <w:sz w:val="24"/>
          <w:szCs w:val="24"/>
        </w:rPr>
      </w:pPr>
      <w:r w:rsidRPr="00205E3C">
        <w:rPr>
          <w:b/>
          <w:sz w:val="24"/>
          <w:szCs w:val="24"/>
        </w:rPr>
        <w:t>Базовые квалификационные требования</w:t>
      </w:r>
    </w:p>
    <w:p w:rsidR="00612FE7" w:rsidRPr="00612FE7" w:rsidRDefault="00612FE7" w:rsidP="005C15C9">
      <w:pPr>
        <w:spacing w:after="120"/>
        <w:ind w:firstLine="709"/>
        <w:jc w:val="both"/>
        <w:rPr>
          <w:b/>
          <w:sz w:val="24"/>
          <w:szCs w:val="24"/>
        </w:rPr>
      </w:pP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Гражданский служащий, замещающий должность </w:t>
      </w:r>
      <w:r w:rsidRPr="00205E3C">
        <w:rPr>
          <w:color w:val="000000"/>
          <w:sz w:val="24"/>
          <w:szCs w:val="24"/>
        </w:rPr>
        <w:t>начальника отдела</w:t>
      </w:r>
      <w:r>
        <w:rPr>
          <w:color w:val="000000"/>
          <w:sz w:val="24"/>
          <w:szCs w:val="24"/>
        </w:rPr>
        <w:t>,</w:t>
      </w:r>
      <w:r w:rsidRPr="00205E3C">
        <w:rPr>
          <w:sz w:val="24"/>
          <w:szCs w:val="24"/>
        </w:rPr>
        <w:t xml:space="preserve"> должен иметь высшее образование </w:t>
      </w:r>
      <w:r w:rsidR="005C79B5">
        <w:rPr>
          <w:sz w:val="24"/>
          <w:szCs w:val="24"/>
        </w:rPr>
        <w:t>(</w:t>
      </w:r>
      <w:proofErr w:type="spellStart"/>
      <w:r w:rsidR="005C79B5">
        <w:rPr>
          <w:sz w:val="24"/>
          <w:szCs w:val="24"/>
        </w:rPr>
        <w:t>специалитет</w:t>
      </w:r>
      <w:proofErr w:type="spellEnd"/>
      <w:r>
        <w:rPr>
          <w:sz w:val="24"/>
          <w:szCs w:val="24"/>
        </w:rPr>
        <w:t>, магистра</w:t>
      </w:r>
      <w:r w:rsidR="005C79B5">
        <w:rPr>
          <w:sz w:val="24"/>
          <w:szCs w:val="24"/>
        </w:rPr>
        <w:t>тура)</w:t>
      </w:r>
      <w:r w:rsidR="00065927">
        <w:rPr>
          <w:sz w:val="24"/>
          <w:szCs w:val="24"/>
        </w:rPr>
        <w:t>.</w:t>
      </w:r>
    </w:p>
    <w:p w:rsidR="00753879" w:rsidRDefault="00753879" w:rsidP="005C15C9">
      <w:pPr>
        <w:ind w:firstLine="709"/>
        <w:jc w:val="both"/>
        <w:rPr>
          <w:sz w:val="24"/>
          <w:szCs w:val="24"/>
        </w:rPr>
      </w:pPr>
      <w:r w:rsidRPr="00EE6D20">
        <w:rPr>
          <w:sz w:val="24"/>
          <w:szCs w:val="24"/>
        </w:rPr>
        <w:t xml:space="preserve">Для должности </w:t>
      </w:r>
      <w:r w:rsidRPr="00FD5BE8">
        <w:rPr>
          <w:color w:val="000000"/>
          <w:sz w:val="24"/>
          <w:szCs w:val="24"/>
        </w:rPr>
        <w:t>начальника</w:t>
      </w:r>
      <w:r>
        <w:rPr>
          <w:color w:val="000000"/>
          <w:sz w:val="24"/>
          <w:szCs w:val="24"/>
        </w:rPr>
        <w:t xml:space="preserve"> о</w:t>
      </w:r>
      <w:r w:rsidRPr="00FD5BE8">
        <w:rPr>
          <w:color w:val="000000"/>
          <w:sz w:val="24"/>
          <w:szCs w:val="24"/>
        </w:rPr>
        <w:t>тдела</w:t>
      </w:r>
      <w:r w:rsidRPr="00EE6D20">
        <w:rPr>
          <w:sz w:val="24"/>
          <w:szCs w:val="24"/>
        </w:rPr>
        <w:t xml:space="preserve"> стаж государственной гражданской службы или работы по специальности, направлению подг</w:t>
      </w:r>
      <w:r w:rsidR="006120AE">
        <w:rPr>
          <w:sz w:val="24"/>
          <w:szCs w:val="24"/>
        </w:rPr>
        <w:t xml:space="preserve">отовки </w:t>
      </w:r>
      <w:r>
        <w:rPr>
          <w:sz w:val="24"/>
          <w:szCs w:val="24"/>
        </w:rPr>
        <w:t xml:space="preserve">составляет не менее двух лет стажа государственной гражданской службы или стажа работы по специальности, направлению подготовки. </w:t>
      </w:r>
    </w:p>
    <w:p w:rsidR="00753879" w:rsidRDefault="00753879" w:rsidP="005C15C9">
      <w:pPr>
        <w:ind w:firstLine="709"/>
        <w:jc w:val="both"/>
        <w:rPr>
          <w:sz w:val="24"/>
          <w:szCs w:val="24"/>
        </w:rPr>
      </w:pPr>
      <w:proofErr w:type="gramStart"/>
      <w:r w:rsidRPr="0027772A">
        <w:rPr>
          <w:sz w:val="24"/>
          <w:szCs w:val="24"/>
        </w:rPr>
        <w:t xml:space="preserve">Для лиц, имеющих дипломы </w:t>
      </w:r>
      <w:proofErr w:type="spellStart"/>
      <w:r w:rsidRPr="0027772A">
        <w:rPr>
          <w:sz w:val="24"/>
          <w:szCs w:val="24"/>
        </w:rPr>
        <w:t>специалитета</w:t>
      </w:r>
      <w:proofErr w:type="spellEnd"/>
      <w:r w:rsidRPr="0027772A">
        <w:rPr>
          <w:sz w:val="24"/>
          <w:szCs w:val="24"/>
        </w:rPr>
        <w:t xml:space="preserve">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</w:t>
      </w:r>
      <w:r>
        <w:rPr>
          <w:sz w:val="24"/>
          <w:szCs w:val="24"/>
        </w:rPr>
        <w:t xml:space="preserve">должности </w:t>
      </w:r>
      <w:r w:rsidRPr="00FD5BE8">
        <w:rPr>
          <w:color w:val="000000"/>
          <w:sz w:val="24"/>
          <w:szCs w:val="24"/>
        </w:rPr>
        <w:t xml:space="preserve">начальника </w:t>
      </w:r>
      <w:r>
        <w:rPr>
          <w:color w:val="000000"/>
          <w:sz w:val="24"/>
          <w:szCs w:val="24"/>
        </w:rPr>
        <w:t>о</w:t>
      </w:r>
      <w:r w:rsidRPr="00FD5BE8">
        <w:rPr>
          <w:color w:val="000000"/>
          <w:sz w:val="24"/>
          <w:szCs w:val="24"/>
        </w:rPr>
        <w:t>тдела</w:t>
      </w:r>
      <w:r w:rsidRPr="0027772A">
        <w:rPr>
          <w:sz w:val="24"/>
          <w:szCs w:val="24"/>
        </w:rPr>
        <w:t xml:space="preserve"> -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Гражданский служащий, замещающий </w:t>
      </w:r>
      <w:r>
        <w:rPr>
          <w:sz w:val="24"/>
          <w:szCs w:val="24"/>
        </w:rPr>
        <w:t xml:space="preserve">должность </w:t>
      </w:r>
      <w:r w:rsidRPr="00205E3C">
        <w:rPr>
          <w:sz w:val="24"/>
          <w:szCs w:val="24"/>
        </w:rPr>
        <w:t>начальника</w:t>
      </w:r>
      <w:r w:rsidRPr="00205E3C">
        <w:rPr>
          <w:color w:val="000000"/>
          <w:sz w:val="24"/>
          <w:szCs w:val="24"/>
        </w:rPr>
        <w:t xml:space="preserve"> отдела</w:t>
      </w:r>
      <w:r w:rsidRPr="00205E3C">
        <w:rPr>
          <w:sz w:val="24"/>
          <w:szCs w:val="24"/>
        </w:rPr>
        <w:t>, должен обладать следующими базовыми знаниями и умениями: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2) знаниями основ: 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а) К</w:t>
      </w:r>
      <w:r>
        <w:rPr>
          <w:sz w:val="24"/>
          <w:szCs w:val="24"/>
        </w:rPr>
        <w:t>онституции Российской Федерации;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б) Федерального закона от 27</w:t>
      </w:r>
      <w:r>
        <w:rPr>
          <w:sz w:val="24"/>
          <w:szCs w:val="24"/>
        </w:rPr>
        <w:t>.05.</w:t>
      </w:r>
      <w:r w:rsidRPr="00205E3C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58-ФЗ «О системе государственной службы Российской Федерации»;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в) Федерального закона от 27</w:t>
      </w:r>
      <w:r>
        <w:rPr>
          <w:sz w:val="24"/>
          <w:szCs w:val="24"/>
        </w:rPr>
        <w:t>.07.</w:t>
      </w:r>
      <w:r w:rsidRPr="00205E3C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79-ФЗ «О государственной гражданской службе Российской Федерации»;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г) Федерального закона от 25</w:t>
      </w:r>
      <w:r>
        <w:rPr>
          <w:sz w:val="24"/>
          <w:szCs w:val="24"/>
        </w:rPr>
        <w:t>.12.</w:t>
      </w:r>
      <w:r w:rsidRPr="00205E3C">
        <w:rPr>
          <w:sz w:val="24"/>
          <w:szCs w:val="24"/>
        </w:rPr>
        <w:t>2008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273-ФЗ «О противодействии коррупции»;</w:t>
      </w:r>
    </w:p>
    <w:p w:rsidR="00753879" w:rsidRPr="00205E3C" w:rsidRDefault="00753879" w:rsidP="005C15C9">
      <w:pPr>
        <w:ind w:firstLine="709"/>
        <w:jc w:val="both"/>
        <w:rPr>
          <w:color w:val="000000"/>
          <w:sz w:val="24"/>
          <w:szCs w:val="24"/>
        </w:rPr>
      </w:pPr>
      <w:r w:rsidRPr="00205E3C">
        <w:rPr>
          <w:color w:val="000000"/>
          <w:sz w:val="24"/>
          <w:szCs w:val="24"/>
        </w:rPr>
        <w:t>3) знаниями и умения</w:t>
      </w:r>
      <w:r>
        <w:rPr>
          <w:color w:val="000000"/>
          <w:sz w:val="24"/>
          <w:szCs w:val="24"/>
        </w:rPr>
        <w:t>ми</w:t>
      </w:r>
      <w:r w:rsidRPr="00205E3C">
        <w:rPr>
          <w:color w:val="000000"/>
          <w:sz w:val="24"/>
          <w:szCs w:val="24"/>
        </w:rPr>
        <w:t xml:space="preserve"> в области информационно-коммуникационных технологий.</w:t>
      </w:r>
    </w:p>
    <w:p w:rsidR="00753879" w:rsidRPr="00205E3C" w:rsidRDefault="00753879" w:rsidP="005C15C9">
      <w:pPr>
        <w:spacing w:after="120"/>
        <w:ind w:firstLine="709"/>
        <w:jc w:val="both"/>
        <w:rPr>
          <w:color w:val="000000"/>
          <w:sz w:val="24"/>
          <w:szCs w:val="24"/>
        </w:rPr>
      </w:pPr>
      <w:r w:rsidRPr="00205E3C">
        <w:rPr>
          <w:sz w:val="24"/>
          <w:szCs w:val="24"/>
        </w:rPr>
        <w:t>Умения</w:t>
      </w:r>
      <w:r w:rsidRPr="00205E3C">
        <w:rPr>
          <w:color w:val="000000"/>
          <w:sz w:val="24"/>
          <w:szCs w:val="24"/>
        </w:rPr>
        <w:t xml:space="preserve"> гражданского служащего, замещающего должность начальника</w:t>
      </w:r>
      <w:r w:rsidRPr="00205E3C">
        <w:rPr>
          <w:sz w:val="24"/>
          <w:szCs w:val="24"/>
        </w:rPr>
        <w:t>, включают следующие умения.</w:t>
      </w:r>
    </w:p>
    <w:p w:rsidR="00753879" w:rsidRPr="00205E3C" w:rsidRDefault="00753879" w:rsidP="005C15C9">
      <w:pPr>
        <w:spacing w:after="120"/>
        <w:ind w:firstLine="709"/>
        <w:jc w:val="both"/>
        <w:rPr>
          <w:b/>
          <w:sz w:val="24"/>
          <w:szCs w:val="24"/>
        </w:rPr>
      </w:pPr>
      <w:r w:rsidRPr="00205E3C">
        <w:rPr>
          <w:b/>
          <w:sz w:val="24"/>
          <w:szCs w:val="24"/>
        </w:rPr>
        <w:t>Общие умения:</w:t>
      </w:r>
    </w:p>
    <w:p w:rsidR="00753879" w:rsidRPr="00205E3C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205E3C">
        <w:rPr>
          <w:sz w:val="24"/>
          <w:szCs w:val="24"/>
        </w:rPr>
        <w:t>- умение мыслить системно (стратегически);</w:t>
      </w:r>
    </w:p>
    <w:p w:rsidR="00753879" w:rsidRPr="00205E3C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205E3C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53879" w:rsidRPr="00205E3C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205E3C">
        <w:rPr>
          <w:sz w:val="24"/>
          <w:szCs w:val="24"/>
        </w:rPr>
        <w:lastRenderedPageBreak/>
        <w:t>- коммуникативные умения;</w:t>
      </w:r>
    </w:p>
    <w:p w:rsidR="00753879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205E3C">
        <w:rPr>
          <w:sz w:val="24"/>
          <w:szCs w:val="24"/>
        </w:rPr>
        <w:t>- умение управлять изменениями.</w:t>
      </w:r>
    </w:p>
    <w:p w:rsidR="00753879" w:rsidRPr="00205E3C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</w:p>
    <w:p w:rsidR="00753879" w:rsidRDefault="00753879" w:rsidP="005C15C9">
      <w:pPr>
        <w:ind w:firstLine="709"/>
        <w:jc w:val="both"/>
        <w:rPr>
          <w:b/>
          <w:color w:val="000000"/>
          <w:sz w:val="24"/>
          <w:szCs w:val="24"/>
        </w:rPr>
      </w:pPr>
      <w:r w:rsidRPr="00205E3C">
        <w:rPr>
          <w:b/>
          <w:color w:val="000000"/>
          <w:sz w:val="24"/>
          <w:szCs w:val="24"/>
        </w:rPr>
        <w:t>Управленческие умения:</w:t>
      </w:r>
    </w:p>
    <w:p w:rsidR="00753879" w:rsidRPr="00205E3C" w:rsidRDefault="00753879" w:rsidP="005C15C9">
      <w:pPr>
        <w:ind w:firstLine="709"/>
        <w:jc w:val="both"/>
        <w:rPr>
          <w:b/>
          <w:color w:val="000000"/>
          <w:sz w:val="24"/>
          <w:szCs w:val="24"/>
        </w:rPr>
      </w:pPr>
    </w:p>
    <w:p w:rsidR="00753879" w:rsidRPr="00205E3C" w:rsidRDefault="00753879" w:rsidP="005C15C9">
      <w:pPr>
        <w:pStyle w:val="13"/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 w:rsidRPr="00205E3C">
        <w:rPr>
          <w:rFonts w:ascii="Times New Roman" w:hAnsi="Times New Roman"/>
          <w:sz w:val="24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753879" w:rsidRPr="00205E3C" w:rsidRDefault="00753879" w:rsidP="005C15C9">
      <w:pPr>
        <w:pStyle w:val="13"/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 w:rsidRPr="00205E3C">
        <w:rPr>
          <w:rFonts w:ascii="Times New Roman" w:hAnsi="Times New Roman"/>
          <w:sz w:val="24"/>
          <w:szCs w:val="24"/>
        </w:rPr>
        <w:t>- умение оперативно принимать и реализовывать управленческие решения.</w:t>
      </w:r>
    </w:p>
    <w:p w:rsidR="00753879" w:rsidRDefault="00753879" w:rsidP="005C15C9">
      <w:pPr>
        <w:pStyle w:val="13"/>
        <w:shd w:val="clear" w:color="auto" w:fill="FFFFFF"/>
        <w:tabs>
          <w:tab w:val="left" w:pos="0"/>
        </w:tabs>
        <w:spacing w:after="0" w:line="240" w:lineRule="auto"/>
        <w:ind w:left="1429"/>
        <w:rPr>
          <w:rFonts w:ascii="Times New Roman" w:hAnsi="Times New Roman"/>
          <w:b/>
          <w:sz w:val="24"/>
          <w:szCs w:val="24"/>
        </w:rPr>
      </w:pPr>
    </w:p>
    <w:p w:rsidR="00753879" w:rsidRPr="00205E3C" w:rsidRDefault="00753879" w:rsidP="00746A24">
      <w:pPr>
        <w:shd w:val="clear" w:color="auto" w:fill="FFFFFF"/>
        <w:tabs>
          <w:tab w:val="left" w:pos="0"/>
        </w:tabs>
        <w:ind w:left="709"/>
        <w:jc w:val="center"/>
        <w:rPr>
          <w:b/>
          <w:sz w:val="24"/>
          <w:szCs w:val="24"/>
        </w:rPr>
      </w:pPr>
      <w:r w:rsidRPr="00205E3C">
        <w:rPr>
          <w:b/>
          <w:sz w:val="24"/>
          <w:szCs w:val="24"/>
        </w:rPr>
        <w:t>Профессионально-функциональные квалификационные требования</w:t>
      </w:r>
    </w:p>
    <w:p w:rsidR="00753879" w:rsidRPr="00205E3C" w:rsidRDefault="00753879" w:rsidP="005C15C9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</w:p>
    <w:p w:rsidR="00753879" w:rsidRPr="00141531" w:rsidRDefault="00753879" w:rsidP="005C15C9">
      <w:pPr>
        <w:ind w:firstLine="709"/>
        <w:jc w:val="both"/>
        <w:rPr>
          <w:sz w:val="24"/>
          <w:szCs w:val="24"/>
        </w:rPr>
      </w:pPr>
      <w:proofErr w:type="gramStart"/>
      <w:r w:rsidRPr="00141531">
        <w:rPr>
          <w:sz w:val="24"/>
          <w:szCs w:val="24"/>
        </w:rPr>
        <w:t xml:space="preserve">Гражданский служащий, замещающий должность </w:t>
      </w:r>
      <w:r w:rsidRPr="00141531">
        <w:rPr>
          <w:color w:val="000000"/>
          <w:sz w:val="24"/>
          <w:szCs w:val="24"/>
        </w:rPr>
        <w:t>начальника отдела</w:t>
      </w:r>
      <w:r w:rsidRPr="00141531">
        <w:rPr>
          <w:sz w:val="24"/>
          <w:szCs w:val="24"/>
        </w:rPr>
        <w:t xml:space="preserve">, должен иметь высшее образование по направлению подготовки (специальности) профессионального образования </w:t>
      </w:r>
      <w:r w:rsidRPr="00612FE7">
        <w:rPr>
          <w:b/>
          <w:sz w:val="24"/>
          <w:szCs w:val="24"/>
        </w:rPr>
        <w:t>«Государственное и муниципальное управление», «Связи с общественностью», «Журналистика»</w:t>
      </w:r>
      <w:r w:rsidRPr="00141531">
        <w:rPr>
          <w:sz w:val="24"/>
          <w:szCs w:val="24"/>
        </w:rPr>
        <w:t xml:space="preserve">, или иному направлению подготовки (специальности), для которого </w:t>
      </w:r>
      <w:r w:rsidRPr="00141531">
        <w:rPr>
          <w:bCs/>
          <w:sz w:val="24"/>
          <w:szCs w:val="24"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141531">
        <w:rPr>
          <w:sz w:val="24"/>
          <w:szCs w:val="24"/>
        </w:rPr>
        <w:t>.</w:t>
      </w:r>
      <w:proofErr w:type="gramEnd"/>
    </w:p>
    <w:p w:rsidR="00753879" w:rsidRPr="00141531" w:rsidRDefault="00753879" w:rsidP="005C15C9">
      <w:pPr>
        <w:ind w:firstLine="709"/>
        <w:jc w:val="both"/>
        <w:rPr>
          <w:sz w:val="24"/>
          <w:szCs w:val="24"/>
        </w:rPr>
      </w:pPr>
      <w:r w:rsidRPr="00141531">
        <w:rPr>
          <w:sz w:val="24"/>
          <w:szCs w:val="24"/>
        </w:rPr>
        <w:t xml:space="preserve">Гражданский служащий, замещающий должность </w:t>
      </w:r>
      <w:r w:rsidRPr="00141531">
        <w:rPr>
          <w:color w:val="000000"/>
          <w:sz w:val="24"/>
          <w:szCs w:val="24"/>
        </w:rPr>
        <w:t>начальника отдела</w:t>
      </w:r>
      <w:r w:rsidRPr="00141531">
        <w:rPr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753879" w:rsidRPr="00205E3C" w:rsidRDefault="00753879" w:rsidP="005C15C9">
      <w:pPr>
        <w:pStyle w:val="1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05E3C">
        <w:rPr>
          <w:rFonts w:ascii="Times New Roman" w:hAnsi="Times New Roman"/>
          <w:bCs/>
          <w:color w:val="000000"/>
          <w:sz w:val="24"/>
          <w:szCs w:val="24"/>
        </w:rPr>
        <w:t>Закон</w:t>
      </w:r>
      <w:r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 xml:space="preserve"> Российской Федерации от 27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.12.1991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2124-1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«О средствах массовой информации»;</w:t>
      </w:r>
    </w:p>
    <w:p w:rsidR="00753879" w:rsidRPr="00205E3C" w:rsidRDefault="00753879" w:rsidP="005C15C9">
      <w:pPr>
        <w:pStyle w:val="1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Федерального</w:t>
      </w:r>
      <w:r w:rsidRPr="00205E3C">
        <w:rPr>
          <w:rFonts w:ascii="Times New Roman" w:hAnsi="Times New Roman"/>
          <w:bCs/>
          <w:sz w:val="24"/>
          <w:szCs w:val="24"/>
        </w:rPr>
        <w:t xml:space="preserve"> закон</w:t>
      </w:r>
      <w:r>
        <w:rPr>
          <w:rFonts w:ascii="Times New Roman" w:hAnsi="Times New Roman"/>
          <w:bCs/>
          <w:sz w:val="24"/>
          <w:szCs w:val="24"/>
        </w:rPr>
        <w:t>а</w:t>
      </w:r>
      <w:r w:rsidRPr="00205E3C">
        <w:rPr>
          <w:rFonts w:ascii="Times New Roman" w:hAnsi="Times New Roman"/>
          <w:bCs/>
          <w:sz w:val="24"/>
          <w:szCs w:val="24"/>
        </w:rPr>
        <w:t xml:space="preserve"> от </w:t>
      </w:r>
      <w:r>
        <w:rPr>
          <w:rFonts w:ascii="Times New Roman" w:hAnsi="Times New Roman"/>
          <w:bCs/>
          <w:sz w:val="24"/>
          <w:szCs w:val="24"/>
        </w:rPr>
        <w:t>0</w:t>
      </w:r>
      <w:r w:rsidRPr="00205E3C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.02.</w:t>
      </w:r>
      <w:r w:rsidRPr="00205E3C">
        <w:rPr>
          <w:rFonts w:ascii="Times New Roman" w:hAnsi="Times New Roman"/>
          <w:bCs/>
          <w:sz w:val="24"/>
          <w:szCs w:val="24"/>
        </w:rPr>
        <w:t>2009</w:t>
      </w:r>
      <w:r>
        <w:rPr>
          <w:rFonts w:ascii="Times New Roman" w:hAnsi="Times New Roman"/>
          <w:bCs/>
          <w:sz w:val="24"/>
          <w:szCs w:val="24"/>
        </w:rPr>
        <w:t xml:space="preserve"> № </w:t>
      </w:r>
      <w:r w:rsidRPr="00205E3C">
        <w:rPr>
          <w:rFonts w:ascii="Times New Roman" w:hAnsi="Times New Roman"/>
          <w:bCs/>
          <w:sz w:val="24"/>
          <w:szCs w:val="24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753879" w:rsidRPr="00205E3C" w:rsidRDefault="00753879" w:rsidP="005C15C9">
      <w:pPr>
        <w:pStyle w:val="13"/>
        <w:spacing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Федерального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от 13.01.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1995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№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7-ФЗ «О порядке освещения деятельности органов государственной власти в государственных средствах массовой информации»;</w:t>
      </w:r>
    </w:p>
    <w:p w:rsidR="00753879" w:rsidRPr="00205E3C" w:rsidRDefault="00753879" w:rsidP="005C15C9">
      <w:pPr>
        <w:pStyle w:val="13"/>
        <w:spacing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Федерального закона от 27.07.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2006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 149-ФЗ «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Об информации, информационных технологиях и о защите информации»;</w:t>
      </w:r>
    </w:p>
    <w:p w:rsidR="00753879" w:rsidRPr="00205E3C" w:rsidRDefault="00753879" w:rsidP="005C15C9">
      <w:pPr>
        <w:pStyle w:val="13"/>
        <w:spacing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</w:t>
      </w:r>
      <w:r w:rsidRPr="00205E3C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205E3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12.05.</w:t>
      </w:r>
      <w:r w:rsidRPr="00205E3C">
        <w:rPr>
          <w:rFonts w:ascii="Times New Roman" w:hAnsi="Times New Roman"/>
          <w:sz w:val="24"/>
          <w:szCs w:val="24"/>
        </w:rPr>
        <w:t>2009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E3C">
        <w:rPr>
          <w:rFonts w:ascii="Times New Roman" w:hAnsi="Times New Roman"/>
          <w:sz w:val="24"/>
          <w:szCs w:val="24"/>
        </w:rPr>
        <w:t>№ 95-ФЗ «О гарантиях равенства парламентских партий при освещении их деятельности государственными общедоступными телеканалами и радиоканалами»;</w:t>
      </w:r>
    </w:p>
    <w:p w:rsidR="00753879" w:rsidRPr="00205E3C" w:rsidRDefault="00753879" w:rsidP="005C15C9">
      <w:pPr>
        <w:pStyle w:val="1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05E3C">
        <w:rPr>
          <w:rFonts w:ascii="Times New Roman" w:hAnsi="Times New Roman"/>
          <w:sz w:val="24"/>
          <w:szCs w:val="24"/>
        </w:rPr>
        <w:t>Феде</w:t>
      </w:r>
      <w:r>
        <w:rPr>
          <w:rFonts w:ascii="Times New Roman" w:hAnsi="Times New Roman"/>
          <w:sz w:val="24"/>
          <w:szCs w:val="24"/>
        </w:rPr>
        <w:t>рального закона от 27.07.</w:t>
      </w:r>
      <w:r w:rsidRPr="00205E3C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E3C">
        <w:rPr>
          <w:rFonts w:ascii="Times New Roman" w:hAnsi="Times New Roman"/>
          <w:sz w:val="24"/>
          <w:szCs w:val="24"/>
        </w:rPr>
        <w:t>152-ФЗ «О персональных данных»;</w:t>
      </w:r>
    </w:p>
    <w:p w:rsidR="00753879" w:rsidRPr="00205E3C" w:rsidRDefault="00753879" w:rsidP="005C15C9">
      <w:pPr>
        <w:pStyle w:val="1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05E3C">
        <w:rPr>
          <w:rFonts w:ascii="Times New Roman" w:hAnsi="Times New Roman"/>
          <w:bCs/>
          <w:color w:val="000000"/>
          <w:sz w:val="24"/>
          <w:szCs w:val="24"/>
        </w:rPr>
        <w:t>Федераль</w:t>
      </w:r>
      <w:r>
        <w:rPr>
          <w:rFonts w:ascii="Times New Roman" w:hAnsi="Times New Roman"/>
          <w:bCs/>
          <w:color w:val="000000"/>
          <w:sz w:val="24"/>
          <w:szCs w:val="24"/>
        </w:rPr>
        <w:t>ного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 xml:space="preserve"> з</w:t>
      </w:r>
      <w:r>
        <w:rPr>
          <w:rFonts w:ascii="Times New Roman" w:hAnsi="Times New Roman"/>
          <w:bCs/>
          <w:color w:val="000000"/>
          <w:sz w:val="24"/>
          <w:szCs w:val="24"/>
        </w:rPr>
        <w:t>акона от 06.10.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1999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color w:val="000000"/>
          <w:sz w:val="24"/>
          <w:szCs w:val="24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53879" w:rsidRPr="00205E3C" w:rsidRDefault="00753879" w:rsidP="005C15C9">
      <w:pPr>
        <w:pStyle w:val="1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Федерального</w:t>
      </w:r>
      <w:r w:rsidRPr="00205E3C">
        <w:rPr>
          <w:rFonts w:ascii="Times New Roman" w:hAnsi="Times New Roman"/>
          <w:bCs/>
          <w:kern w:val="36"/>
          <w:sz w:val="24"/>
          <w:szCs w:val="24"/>
        </w:rPr>
        <w:t xml:space="preserve"> закон</w:t>
      </w:r>
      <w:r>
        <w:rPr>
          <w:rFonts w:ascii="Times New Roman" w:hAnsi="Times New Roman"/>
          <w:bCs/>
          <w:kern w:val="36"/>
          <w:sz w:val="24"/>
          <w:szCs w:val="24"/>
        </w:rPr>
        <w:t>а</w:t>
      </w:r>
      <w:r w:rsidRPr="00205E3C">
        <w:rPr>
          <w:rFonts w:ascii="Times New Roman" w:hAnsi="Times New Roman"/>
          <w:bCs/>
          <w:kern w:val="36"/>
          <w:sz w:val="24"/>
          <w:szCs w:val="24"/>
        </w:rPr>
        <w:t xml:space="preserve"> от 12</w:t>
      </w:r>
      <w:r>
        <w:rPr>
          <w:rFonts w:ascii="Times New Roman" w:hAnsi="Times New Roman"/>
          <w:bCs/>
          <w:kern w:val="36"/>
          <w:sz w:val="24"/>
          <w:szCs w:val="24"/>
        </w:rPr>
        <w:t>.06.</w:t>
      </w:r>
      <w:r w:rsidRPr="00205E3C">
        <w:rPr>
          <w:rFonts w:ascii="Times New Roman" w:hAnsi="Times New Roman"/>
          <w:bCs/>
          <w:kern w:val="36"/>
          <w:sz w:val="24"/>
          <w:szCs w:val="24"/>
        </w:rPr>
        <w:t>2002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Pr="00205E3C">
        <w:rPr>
          <w:rFonts w:ascii="Times New Roman" w:hAnsi="Times New Roman"/>
          <w:bCs/>
          <w:kern w:val="36"/>
          <w:sz w:val="24"/>
          <w:szCs w:val="24"/>
        </w:rPr>
        <w:t>№ 67-ФЗ «Об основных гарантиях избирательных прав и права на участие в референдуме граждан Российской Федерации»;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</w:t>
      </w:r>
      <w:r w:rsidRPr="00205E3C">
        <w:rPr>
          <w:sz w:val="24"/>
          <w:szCs w:val="24"/>
        </w:rPr>
        <w:t xml:space="preserve"> закон</w:t>
      </w:r>
      <w:r>
        <w:rPr>
          <w:sz w:val="24"/>
          <w:szCs w:val="24"/>
        </w:rPr>
        <w:t>а</w:t>
      </w:r>
      <w:r w:rsidRPr="00205E3C">
        <w:rPr>
          <w:sz w:val="24"/>
          <w:szCs w:val="24"/>
        </w:rPr>
        <w:t xml:space="preserve"> от </w:t>
      </w:r>
      <w:r>
        <w:rPr>
          <w:sz w:val="24"/>
          <w:szCs w:val="24"/>
        </w:rPr>
        <w:t>0</w:t>
      </w:r>
      <w:r w:rsidRPr="00205E3C">
        <w:rPr>
          <w:sz w:val="24"/>
          <w:szCs w:val="24"/>
        </w:rPr>
        <w:t>2</w:t>
      </w:r>
      <w:r>
        <w:rPr>
          <w:sz w:val="24"/>
          <w:szCs w:val="24"/>
        </w:rPr>
        <w:t>.05.2</w:t>
      </w:r>
      <w:r w:rsidRPr="00205E3C">
        <w:rPr>
          <w:sz w:val="24"/>
          <w:szCs w:val="24"/>
        </w:rPr>
        <w:t>006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59-ФЗ «О порядке рассмотрения обращений граждан Российской Федерации»;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04.01.</w:t>
      </w:r>
      <w:r w:rsidRPr="00205E3C">
        <w:rPr>
          <w:sz w:val="24"/>
          <w:szCs w:val="24"/>
        </w:rPr>
        <w:t>1999</w:t>
      </w:r>
      <w:r>
        <w:rPr>
          <w:sz w:val="24"/>
          <w:szCs w:val="24"/>
        </w:rPr>
        <w:t xml:space="preserve"> № 4-</w:t>
      </w:r>
      <w:r w:rsidRPr="00205E3C">
        <w:rPr>
          <w:sz w:val="24"/>
          <w:szCs w:val="24"/>
        </w:rPr>
        <w:t>ФЗ «О координации международных и внешнеэкономических связей субъектов Российской Федерации»;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26.07.</w:t>
      </w:r>
      <w:r w:rsidRPr="00205E3C">
        <w:rPr>
          <w:sz w:val="24"/>
          <w:szCs w:val="24"/>
        </w:rPr>
        <w:t>2017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179-ФЗ «Об основах приграничного сотрудничества»;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15.08.</w:t>
      </w:r>
      <w:r w:rsidRPr="00205E3C">
        <w:rPr>
          <w:sz w:val="24"/>
          <w:szCs w:val="24"/>
        </w:rPr>
        <w:t>1996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114-ФЗ «О порядке выезда из Российской Федерации и въезда в Российскую Федерацию»;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Федера</w:t>
      </w:r>
      <w:r>
        <w:rPr>
          <w:sz w:val="24"/>
          <w:szCs w:val="24"/>
        </w:rPr>
        <w:t>льного закона от 05.04.</w:t>
      </w:r>
      <w:r w:rsidRPr="00205E3C">
        <w:rPr>
          <w:sz w:val="24"/>
          <w:szCs w:val="24"/>
        </w:rPr>
        <w:t>2013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нужд»;</w:t>
      </w:r>
    </w:p>
    <w:p w:rsidR="00612FE7" w:rsidRPr="00612FE7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205E3C">
        <w:rPr>
          <w:rStyle w:val="docaccesstitle"/>
          <w:bCs/>
          <w:sz w:val="24"/>
          <w:szCs w:val="24"/>
        </w:rPr>
        <w:t>закон</w:t>
      </w:r>
      <w:r>
        <w:rPr>
          <w:rStyle w:val="docaccesstitle"/>
          <w:bCs/>
          <w:sz w:val="24"/>
          <w:szCs w:val="24"/>
        </w:rPr>
        <w:t>а</w:t>
      </w:r>
      <w:r w:rsidRPr="00205E3C">
        <w:rPr>
          <w:rStyle w:val="docaccesstitle"/>
          <w:bCs/>
          <w:sz w:val="24"/>
          <w:szCs w:val="24"/>
        </w:rPr>
        <w:t xml:space="preserve"> </w:t>
      </w:r>
      <w:r w:rsidRPr="00205E3C">
        <w:rPr>
          <w:sz w:val="24"/>
          <w:szCs w:val="24"/>
        </w:rPr>
        <w:t>Ненецкого автономного округа</w:t>
      </w:r>
      <w:r w:rsidRPr="00205E3C">
        <w:rPr>
          <w:rStyle w:val="docaccesstitle"/>
          <w:bCs/>
          <w:sz w:val="24"/>
          <w:szCs w:val="24"/>
        </w:rPr>
        <w:t xml:space="preserve"> от </w:t>
      </w:r>
      <w:r>
        <w:rPr>
          <w:rStyle w:val="docaccesstitle"/>
          <w:bCs/>
          <w:sz w:val="24"/>
          <w:szCs w:val="24"/>
        </w:rPr>
        <w:t>0</w:t>
      </w:r>
      <w:r w:rsidRPr="00205E3C">
        <w:rPr>
          <w:rStyle w:val="docaccesstitle"/>
          <w:bCs/>
          <w:sz w:val="24"/>
          <w:szCs w:val="24"/>
        </w:rPr>
        <w:t>3</w:t>
      </w:r>
      <w:r>
        <w:rPr>
          <w:rStyle w:val="docaccesstitle"/>
          <w:bCs/>
          <w:sz w:val="24"/>
          <w:szCs w:val="24"/>
        </w:rPr>
        <w:t>.02.</w:t>
      </w:r>
      <w:r w:rsidRPr="00205E3C">
        <w:rPr>
          <w:rStyle w:val="docaccesstitle"/>
          <w:bCs/>
          <w:sz w:val="24"/>
          <w:szCs w:val="24"/>
        </w:rPr>
        <w:t>2006</w:t>
      </w:r>
      <w:r>
        <w:rPr>
          <w:rStyle w:val="docaccesstitle"/>
          <w:bCs/>
          <w:sz w:val="24"/>
          <w:szCs w:val="24"/>
        </w:rPr>
        <w:t xml:space="preserve"> </w:t>
      </w:r>
      <w:r w:rsidRPr="00205E3C">
        <w:rPr>
          <w:rStyle w:val="docaccesstitle"/>
          <w:bCs/>
          <w:sz w:val="24"/>
          <w:szCs w:val="24"/>
        </w:rPr>
        <w:t>№ 673-оз</w:t>
      </w:r>
      <w:r>
        <w:rPr>
          <w:rStyle w:val="docaccesstitle"/>
          <w:bCs/>
          <w:sz w:val="24"/>
          <w:szCs w:val="24"/>
        </w:rPr>
        <w:t xml:space="preserve"> </w:t>
      </w:r>
      <w:r w:rsidRPr="00205E3C">
        <w:rPr>
          <w:rStyle w:val="docaccesstitle"/>
          <w:bCs/>
          <w:sz w:val="24"/>
          <w:szCs w:val="24"/>
        </w:rPr>
        <w:t>«О нормативных правовых актах Ненецкого автономного округа»</w:t>
      </w:r>
      <w:r w:rsidRPr="00205E3C">
        <w:rPr>
          <w:sz w:val="24"/>
          <w:szCs w:val="24"/>
        </w:rPr>
        <w:t>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205E3C">
        <w:rPr>
          <w:bCs/>
          <w:color w:val="000000"/>
          <w:sz w:val="24"/>
          <w:szCs w:val="24"/>
        </w:rPr>
        <w:t>закон</w:t>
      </w:r>
      <w:r>
        <w:rPr>
          <w:bCs/>
          <w:color w:val="000000"/>
          <w:sz w:val="24"/>
          <w:szCs w:val="24"/>
        </w:rPr>
        <w:t xml:space="preserve">а </w:t>
      </w:r>
      <w:r w:rsidRPr="00205E3C">
        <w:rPr>
          <w:bCs/>
          <w:color w:val="000000"/>
          <w:sz w:val="24"/>
          <w:szCs w:val="24"/>
        </w:rPr>
        <w:t xml:space="preserve">Ненецкого автономного округа от </w:t>
      </w:r>
      <w:r>
        <w:rPr>
          <w:bCs/>
          <w:color w:val="000000"/>
          <w:sz w:val="24"/>
          <w:szCs w:val="24"/>
        </w:rPr>
        <w:t>0</w:t>
      </w:r>
      <w:r w:rsidRPr="00205E3C">
        <w:rPr>
          <w:bCs/>
          <w:color w:val="000000"/>
          <w:sz w:val="24"/>
          <w:szCs w:val="24"/>
        </w:rPr>
        <w:t>6</w:t>
      </w:r>
      <w:r>
        <w:rPr>
          <w:bCs/>
          <w:color w:val="000000"/>
          <w:sz w:val="24"/>
          <w:szCs w:val="24"/>
        </w:rPr>
        <w:t>.01.</w:t>
      </w:r>
      <w:r w:rsidRPr="00205E3C">
        <w:rPr>
          <w:bCs/>
          <w:color w:val="000000"/>
          <w:sz w:val="24"/>
          <w:szCs w:val="24"/>
        </w:rPr>
        <w:t>2005</w:t>
      </w:r>
      <w:r>
        <w:rPr>
          <w:bCs/>
          <w:color w:val="000000"/>
          <w:sz w:val="24"/>
          <w:szCs w:val="24"/>
        </w:rPr>
        <w:t xml:space="preserve"> </w:t>
      </w:r>
      <w:r w:rsidRPr="00205E3C">
        <w:rPr>
          <w:bCs/>
          <w:color w:val="000000"/>
          <w:sz w:val="24"/>
          <w:szCs w:val="24"/>
        </w:rPr>
        <w:t>№ 538-оз «О статусе лиц, замещающих государственные должности Ненецкого автономного округа»;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 w:rsidRPr="00205E3C">
        <w:rPr>
          <w:rStyle w:val="docaccesstitle"/>
          <w:bCs/>
          <w:sz w:val="24"/>
          <w:szCs w:val="24"/>
        </w:rPr>
        <w:lastRenderedPageBreak/>
        <w:t>закон</w:t>
      </w:r>
      <w:r>
        <w:rPr>
          <w:rStyle w:val="docaccesstitle"/>
          <w:bCs/>
          <w:sz w:val="24"/>
          <w:szCs w:val="24"/>
        </w:rPr>
        <w:t>а</w:t>
      </w:r>
      <w:r w:rsidRPr="00205E3C">
        <w:rPr>
          <w:rStyle w:val="docaccesstitle"/>
          <w:bCs/>
          <w:sz w:val="24"/>
          <w:szCs w:val="24"/>
        </w:rPr>
        <w:t xml:space="preserve"> </w:t>
      </w:r>
      <w:r w:rsidRPr="00205E3C">
        <w:rPr>
          <w:sz w:val="24"/>
          <w:szCs w:val="24"/>
        </w:rPr>
        <w:t>Ненецкого автономного округа</w:t>
      </w:r>
      <w:r w:rsidRPr="00205E3C">
        <w:rPr>
          <w:rStyle w:val="docaccesstitle"/>
          <w:bCs/>
          <w:sz w:val="24"/>
          <w:szCs w:val="24"/>
        </w:rPr>
        <w:t xml:space="preserve"> от 10</w:t>
      </w:r>
      <w:r>
        <w:rPr>
          <w:rStyle w:val="docaccesstitle"/>
          <w:bCs/>
          <w:sz w:val="24"/>
          <w:szCs w:val="24"/>
        </w:rPr>
        <w:t>.01.</w:t>
      </w:r>
      <w:r w:rsidRPr="00205E3C">
        <w:rPr>
          <w:rStyle w:val="docaccesstitle"/>
          <w:bCs/>
          <w:sz w:val="24"/>
          <w:szCs w:val="24"/>
        </w:rPr>
        <w:t>1996</w:t>
      </w:r>
      <w:r>
        <w:rPr>
          <w:rStyle w:val="docaccesstitle"/>
          <w:bCs/>
          <w:sz w:val="24"/>
          <w:szCs w:val="24"/>
        </w:rPr>
        <w:t xml:space="preserve"> № 15-оз </w:t>
      </w:r>
      <w:r w:rsidRPr="00205E3C">
        <w:rPr>
          <w:rStyle w:val="docaccesstitle"/>
          <w:bCs/>
          <w:sz w:val="24"/>
          <w:szCs w:val="24"/>
        </w:rPr>
        <w:t>«О статусе депутата Собрания депутатов Ненецкого автономного округа»;</w:t>
      </w:r>
    </w:p>
    <w:p w:rsidR="00612FE7" w:rsidRPr="00612FE7" w:rsidRDefault="00753879" w:rsidP="005C15C9">
      <w:pPr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 w:rsidRPr="00205E3C">
        <w:rPr>
          <w:rStyle w:val="docaccesstitle"/>
          <w:bCs/>
          <w:sz w:val="24"/>
          <w:szCs w:val="24"/>
        </w:rPr>
        <w:t>закон</w:t>
      </w:r>
      <w:r>
        <w:rPr>
          <w:rStyle w:val="docaccesstitle"/>
          <w:bCs/>
          <w:sz w:val="24"/>
          <w:szCs w:val="24"/>
        </w:rPr>
        <w:t>а</w:t>
      </w:r>
      <w:r w:rsidRPr="00205E3C">
        <w:rPr>
          <w:rStyle w:val="docaccesstitle"/>
          <w:bCs/>
          <w:sz w:val="24"/>
          <w:szCs w:val="24"/>
        </w:rPr>
        <w:t xml:space="preserve"> </w:t>
      </w:r>
      <w:r w:rsidRPr="00205E3C">
        <w:rPr>
          <w:sz w:val="24"/>
          <w:szCs w:val="24"/>
        </w:rPr>
        <w:t>Ненецкого автономного округа</w:t>
      </w:r>
      <w:r w:rsidRPr="00205E3C">
        <w:rPr>
          <w:rStyle w:val="docaccesstitle"/>
          <w:bCs/>
          <w:sz w:val="24"/>
          <w:szCs w:val="24"/>
        </w:rPr>
        <w:t xml:space="preserve"> от </w:t>
      </w:r>
      <w:r>
        <w:rPr>
          <w:rStyle w:val="docaccesstitle"/>
          <w:bCs/>
          <w:sz w:val="24"/>
          <w:szCs w:val="24"/>
        </w:rPr>
        <w:t>0</w:t>
      </w:r>
      <w:r w:rsidRPr="00205E3C">
        <w:rPr>
          <w:rStyle w:val="docaccesstitle"/>
          <w:bCs/>
          <w:sz w:val="24"/>
          <w:szCs w:val="24"/>
        </w:rPr>
        <w:t>6</w:t>
      </w:r>
      <w:r>
        <w:rPr>
          <w:rStyle w:val="docaccesstitle"/>
          <w:bCs/>
          <w:sz w:val="24"/>
          <w:szCs w:val="24"/>
        </w:rPr>
        <w:t>.01.</w:t>
      </w:r>
      <w:r w:rsidRPr="00205E3C">
        <w:rPr>
          <w:rStyle w:val="docaccesstitle"/>
          <w:bCs/>
          <w:sz w:val="24"/>
          <w:szCs w:val="24"/>
        </w:rPr>
        <w:t>2005</w:t>
      </w:r>
      <w:r>
        <w:rPr>
          <w:rStyle w:val="docaccesstitle"/>
          <w:bCs/>
          <w:sz w:val="24"/>
          <w:szCs w:val="24"/>
        </w:rPr>
        <w:t xml:space="preserve"> </w:t>
      </w:r>
      <w:r w:rsidRPr="00205E3C">
        <w:rPr>
          <w:rStyle w:val="docaccesstitle"/>
          <w:bCs/>
          <w:sz w:val="24"/>
          <w:szCs w:val="24"/>
        </w:rPr>
        <w:t>№ 542-оз «Об администрации Ненецкого автономного округа и иных органах исполнительной власти Ненецкого автономного округа»;</w:t>
      </w:r>
    </w:p>
    <w:p w:rsidR="00753879" w:rsidRPr="00205E3C" w:rsidRDefault="00753879" w:rsidP="005C15C9">
      <w:pPr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>
        <w:rPr>
          <w:rStyle w:val="docaccesstitle"/>
          <w:bCs/>
          <w:sz w:val="24"/>
          <w:szCs w:val="24"/>
        </w:rPr>
        <w:t>постановления</w:t>
      </w:r>
      <w:r w:rsidRPr="00205E3C">
        <w:rPr>
          <w:rStyle w:val="docaccesstitle"/>
          <w:bCs/>
          <w:sz w:val="24"/>
          <w:szCs w:val="24"/>
        </w:rPr>
        <w:t xml:space="preserve"> Собрания депутатов </w:t>
      </w:r>
      <w:r w:rsidRPr="00205E3C">
        <w:rPr>
          <w:bCs/>
          <w:color w:val="000000"/>
          <w:sz w:val="24"/>
          <w:szCs w:val="24"/>
        </w:rPr>
        <w:t>Ненецкого автономного округа</w:t>
      </w:r>
      <w:r w:rsidRPr="00205E3C">
        <w:rPr>
          <w:rStyle w:val="docaccesstitle"/>
          <w:bCs/>
          <w:sz w:val="24"/>
          <w:szCs w:val="24"/>
        </w:rPr>
        <w:t xml:space="preserve"> от 23</w:t>
      </w:r>
      <w:r>
        <w:rPr>
          <w:rStyle w:val="docaccesstitle"/>
          <w:bCs/>
          <w:sz w:val="24"/>
          <w:szCs w:val="24"/>
        </w:rPr>
        <w:t>.06.</w:t>
      </w:r>
      <w:r w:rsidRPr="00205E3C">
        <w:rPr>
          <w:rStyle w:val="docaccesstitle"/>
          <w:bCs/>
          <w:sz w:val="24"/>
          <w:szCs w:val="24"/>
        </w:rPr>
        <w:t>2011</w:t>
      </w:r>
      <w:r>
        <w:rPr>
          <w:rStyle w:val="docaccesstitle"/>
          <w:bCs/>
          <w:sz w:val="24"/>
          <w:szCs w:val="24"/>
        </w:rPr>
        <w:t xml:space="preserve"> </w:t>
      </w:r>
      <w:r w:rsidR="006F2CAC">
        <w:rPr>
          <w:rStyle w:val="docaccesstitle"/>
          <w:bCs/>
          <w:sz w:val="24"/>
          <w:szCs w:val="24"/>
        </w:rPr>
        <w:t xml:space="preserve">          </w:t>
      </w:r>
      <w:r w:rsidRPr="00205E3C">
        <w:rPr>
          <w:rStyle w:val="docaccesstitle"/>
          <w:sz w:val="24"/>
          <w:szCs w:val="24"/>
        </w:rPr>
        <w:t>№</w:t>
      </w:r>
      <w:r w:rsidRPr="00205E3C">
        <w:rPr>
          <w:rStyle w:val="docaccesstitle"/>
          <w:bCs/>
          <w:sz w:val="24"/>
          <w:szCs w:val="24"/>
        </w:rPr>
        <w:t xml:space="preserve"> 153-сд </w:t>
      </w:r>
      <w:r w:rsidRPr="00205E3C">
        <w:rPr>
          <w:rStyle w:val="docaccesstitle"/>
          <w:sz w:val="24"/>
          <w:szCs w:val="24"/>
        </w:rPr>
        <w:t>«</w:t>
      </w:r>
      <w:r w:rsidRPr="00205E3C">
        <w:rPr>
          <w:rStyle w:val="docaccesstitle"/>
          <w:bCs/>
          <w:sz w:val="24"/>
          <w:szCs w:val="24"/>
        </w:rPr>
        <w:t>О Регламенте Собрания депутатов Ненецкого автономного округа</w:t>
      </w:r>
      <w:r w:rsidRPr="00205E3C">
        <w:rPr>
          <w:rStyle w:val="docaccesstitle"/>
          <w:sz w:val="24"/>
          <w:szCs w:val="24"/>
        </w:rPr>
        <w:t>»;</w:t>
      </w:r>
    </w:p>
    <w:p w:rsidR="00753879" w:rsidRPr="00205E3C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постановления</w:t>
      </w:r>
      <w:r w:rsidRPr="00205E3C">
        <w:rPr>
          <w:bCs/>
          <w:color w:val="000000"/>
          <w:sz w:val="24"/>
          <w:szCs w:val="24"/>
        </w:rPr>
        <w:t xml:space="preserve"> Собрания депутатов Ненецкого автономного округа от </w:t>
      </w:r>
      <w:r>
        <w:rPr>
          <w:bCs/>
          <w:color w:val="000000"/>
          <w:sz w:val="24"/>
          <w:szCs w:val="24"/>
        </w:rPr>
        <w:t>0</w:t>
      </w:r>
      <w:r w:rsidRPr="00205E3C">
        <w:rPr>
          <w:bCs/>
          <w:color w:val="000000"/>
          <w:sz w:val="24"/>
          <w:szCs w:val="24"/>
        </w:rPr>
        <w:t>2</w:t>
      </w:r>
      <w:r>
        <w:rPr>
          <w:bCs/>
          <w:color w:val="000000"/>
          <w:sz w:val="24"/>
          <w:szCs w:val="24"/>
        </w:rPr>
        <w:t>.07.</w:t>
      </w:r>
      <w:r w:rsidRPr="00205E3C">
        <w:rPr>
          <w:bCs/>
          <w:color w:val="000000"/>
          <w:sz w:val="24"/>
          <w:szCs w:val="24"/>
        </w:rPr>
        <w:t>2014</w:t>
      </w:r>
      <w:r>
        <w:rPr>
          <w:bCs/>
          <w:color w:val="000000"/>
          <w:sz w:val="24"/>
          <w:szCs w:val="24"/>
        </w:rPr>
        <w:t xml:space="preserve"> </w:t>
      </w:r>
      <w:r w:rsidR="006F2CAC">
        <w:rPr>
          <w:bCs/>
          <w:color w:val="000000"/>
          <w:sz w:val="24"/>
          <w:szCs w:val="24"/>
        </w:rPr>
        <w:t xml:space="preserve">         </w:t>
      </w:r>
      <w:r w:rsidRPr="00205E3C">
        <w:rPr>
          <w:bCs/>
          <w:color w:val="000000"/>
          <w:sz w:val="24"/>
          <w:szCs w:val="24"/>
        </w:rPr>
        <w:t>№ 214-сд «Об утверждении Порядка оформления правовых актов, принимаемых Собранием депутатов Ненецкого автономного округа»;</w:t>
      </w:r>
    </w:p>
    <w:p w:rsidR="00753879" w:rsidRPr="00836334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205E3C">
        <w:rPr>
          <w:bCs/>
          <w:color w:val="000000"/>
          <w:sz w:val="24"/>
          <w:szCs w:val="24"/>
        </w:rPr>
        <w:t>остановление Собрания депутатов Ненецкого автономного округа от 13</w:t>
      </w:r>
      <w:r>
        <w:rPr>
          <w:bCs/>
          <w:color w:val="000000"/>
          <w:sz w:val="24"/>
          <w:szCs w:val="24"/>
        </w:rPr>
        <w:t>.05.</w:t>
      </w:r>
      <w:r w:rsidRPr="00205E3C">
        <w:rPr>
          <w:bCs/>
          <w:color w:val="000000"/>
          <w:sz w:val="24"/>
          <w:szCs w:val="24"/>
        </w:rPr>
        <w:t>2010</w:t>
      </w:r>
      <w:r>
        <w:rPr>
          <w:bCs/>
          <w:color w:val="000000"/>
          <w:sz w:val="24"/>
          <w:szCs w:val="24"/>
        </w:rPr>
        <w:t xml:space="preserve"> </w:t>
      </w:r>
      <w:r w:rsidR="006F2CAC">
        <w:rPr>
          <w:bCs/>
          <w:color w:val="000000"/>
          <w:sz w:val="24"/>
          <w:szCs w:val="24"/>
        </w:rPr>
        <w:t xml:space="preserve">        </w:t>
      </w:r>
      <w:r w:rsidRPr="00205E3C">
        <w:rPr>
          <w:bCs/>
          <w:color w:val="000000"/>
          <w:sz w:val="24"/>
          <w:szCs w:val="24"/>
        </w:rPr>
        <w:t>№ 69-сд «Об организации доступа к информации о деятельности Собрания депутатов Ненецкого автономного округа»;</w:t>
      </w:r>
    </w:p>
    <w:p w:rsidR="00753879" w:rsidRPr="00205E3C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>
        <w:rPr>
          <w:bCs/>
          <w:color w:val="000000"/>
          <w:sz w:val="24"/>
          <w:szCs w:val="24"/>
        </w:rPr>
        <w:t>постановления</w:t>
      </w:r>
      <w:r w:rsidRPr="00205E3C">
        <w:rPr>
          <w:bCs/>
          <w:color w:val="000000"/>
          <w:sz w:val="24"/>
          <w:szCs w:val="24"/>
        </w:rPr>
        <w:t xml:space="preserve"> </w:t>
      </w:r>
      <w:r w:rsidRPr="00205E3C">
        <w:rPr>
          <w:rStyle w:val="docaccesstitle"/>
          <w:bCs/>
          <w:sz w:val="24"/>
          <w:szCs w:val="24"/>
        </w:rPr>
        <w:t xml:space="preserve">Собрания депутатов </w:t>
      </w:r>
      <w:r w:rsidRPr="00205E3C">
        <w:rPr>
          <w:bCs/>
          <w:color w:val="000000"/>
          <w:sz w:val="24"/>
          <w:szCs w:val="24"/>
        </w:rPr>
        <w:t>Ненецкого автономного округа</w:t>
      </w:r>
      <w:r w:rsidRPr="00205E3C">
        <w:rPr>
          <w:sz w:val="24"/>
          <w:szCs w:val="24"/>
        </w:rPr>
        <w:t xml:space="preserve"> от 26</w:t>
      </w:r>
      <w:r>
        <w:rPr>
          <w:sz w:val="24"/>
          <w:szCs w:val="24"/>
        </w:rPr>
        <w:t xml:space="preserve">.06.2012 </w:t>
      </w:r>
      <w:r w:rsidR="005C79B5">
        <w:rPr>
          <w:sz w:val="24"/>
          <w:szCs w:val="24"/>
        </w:rPr>
        <w:t xml:space="preserve">           </w:t>
      </w:r>
      <w:r w:rsidRPr="00205E3C">
        <w:rPr>
          <w:sz w:val="24"/>
          <w:szCs w:val="24"/>
        </w:rPr>
        <w:t>№ 177-сд «Об утверждении положения о порядке аккредитации журналистов»;</w:t>
      </w:r>
    </w:p>
    <w:p w:rsidR="00753879" w:rsidRPr="00205E3C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Положения</w:t>
      </w:r>
      <w:r w:rsidRPr="00205E3C">
        <w:rPr>
          <w:color w:val="000000"/>
          <w:sz w:val="24"/>
          <w:szCs w:val="24"/>
        </w:rPr>
        <w:t xml:space="preserve"> об аппарате Собрания депутатов Ненецкого автономного округа;</w:t>
      </w:r>
    </w:p>
    <w:p w:rsidR="00753879" w:rsidRPr="00836334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Положения</w:t>
      </w:r>
      <w:r w:rsidRPr="00205E3C">
        <w:rPr>
          <w:color w:val="000000"/>
          <w:sz w:val="24"/>
          <w:szCs w:val="24"/>
        </w:rPr>
        <w:t xml:space="preserve"> об отделе внешних связей и информации аппарата Собрания депутатов Ненецкого автономного округа.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836334">
        <w:rPr>
          <w:sz w:val="24"/>
          <w:szCs w:val="24"/>
        </w:rPr>
        <w:t xml:space="preserve">Иные профессиональные знания </w:t>
      </w:r>
      <w:r w:rsidRPr="00836334">
        <w:rPr>
          <w:color w:val="000000"/>
          <w:sz w:val="24"/>
          <w:szCs w:val="24"/>
        </w:rPr>
        <w:t xml:space="preserve">начальника отдела </w:t>
      </w:r>
      <w:r>
        <w:rPr>
          <w:color w:val="000000"/>
          <w:sz w:val="24"/>
          <w:szCs w:val="24"/>
        </w:rPr>
        <w:t>по связям с общественностью</w:t>
      </w:r>
      <w:r w:rsidRPr="00836334">
        <w:rPr>
          <w:color w:val="000000"/>
          <w:sz w:val="24"/>
          <w:szCs w:val="24"/>
        </w:rPr>
        <w:t xml:space="preserve"> Собрания депутатов Ненецкого автономного округа</w:t>
      </w:r>
      <w:r w:rsidRPr="00836334">
        <w:rPr>
          <w:rStyle w:val="af4"/>
          <w:sz w:val="24"/>
          <w:szCs w:val="24"/>
        </w:rPr>
        <w:t xml:space="preserve"> </w:t>
      </w:r>
      <w:r w:rsidRPr="00836334">
        <w:rPr>
          <w:sz w:val="24"/>
          <w:szCs w:val="24"/>
        </w:rPr>
        <w:t>включают</w:t>
      </w:r>
      <w:r>
        <w:rPr>
          <w:sz w:val="24"/>
          <w:szCs w:val="24"/>
        </w:rPr>
        <w:t>:</w:t>
      </w:r>
    </w:p>
    <w:p w:rsidR="00753879" w:rsidRPr="00205E3C" w:rsidRDefault="00753879" w:rsidP="005C15C9">
      <w:pPr>
        <w:ind w:firstLine="709"/>
        <w:jc w:val="both"/>
        <w:rPr>
          <w:iCs/>
          <w:sz w:val="24"/>
          <w:szCs w:val="24"/>
        </w:rPr>
      </w:pPr>
      <w:r w:rsidRPr="00205E3C">
        <w:rPr>
          <w:sz w:val="24"/>
          <w:szCs w:val="24"/>
        </w:rPr>
        <w:t>1) понятие и признаки государства, понятие, цели, элементы государственного управления;</w:t>
      </w:r>
    </w:p>
    <w:p w:rsidR="00753879" w:rsidRPr="00205E3C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2) основные направления и приоритеты государственной политики;</w:t>
      </w:r>
    </w:p>
    <w:p w:rsidR="00753879" w:rsidRPr="00205E3C" w:rsidRDefault="00753879" w:rsidP="005C15C9">
      <w:pPr>
        <w:pStyle w:val="14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05E3C">
        <w:rPr>
          <w:rFonts w:ascii="Times New Roman" w:hAnsi="Times New Roman"/>
          <w:sz w:val="24"/>
          <w:szCs w:val="24"/>
        </w:rPr>
        <w:t>3) методы управления персоналом;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4) основные принципы (порядок) формирования и деятельности регионального парламента, иных органов государственной власти в Российской Федерации и в Ненецком автономном округе;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5) правовое регулирование отношений, возникающих в сфере информации, информационных технологий и защиты информации</w:t>
      </w:r>
      <w:r>
        <w:rPr>
          <w:sz w:val="24"/>
          <w:szCs w:val="24"/>
        </w:rPr>
        <w:t>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6) правовое регулирование отношений, связанных с организацией и деятельностью средств массовой информации;</w:t>
      </w:r>
    </w:p>
    <w:p w:rsidR="00753879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7</w:t>
      </w:r>
      <w:r>
        <w:rPr>
          <w:sz w:val="24"/>
          <w:szCs w:val="24"/>
        </w:rPr>
        <w:t>) задач и функций</w:t>
      </w:r>
      <w:r w:rsidRPr="00205E3C">
        <w:rPr>
          <w:sz w:val="24"/>
          <w:szCs w:val="24"/>
        </w:rPr>
        <w:t xml:space="preserve"> Собрания депутатов в системе органов государственной власти Ненецкого автономного округа;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8) служебн</w:t>
      </w:r>
      <w:r>
        <w:rPr>
          <w:sz w:val="24"/>
          <w:szCs w:val="24"/>
        </w:rPr>
        <w:t>ого распорядка</w:t>
      </w:r>
      <w:r w:rsidRPr="00205E3C">
        <w:rPr>
          <w:sz w:val="24"/>
          <w:szCs w:val="24"/>
        </w:rPr>
        <w:t xml:space="preserve"> аппарата Собрания депутатов Ненецкого автономного округа;</w:t>
      </w:r>
    </w:p>
    <w:p w:rsidR="00753879" w:rsidRPr="00205E3C" w:rsidRDefault="00753879" w:rsidP="005C15C9">
      <w:pPr>
        <w:ind w:firstLine="709"/>
        <w:jc w:val="both"/>
        <w:rPr>
          <w:iCs/>
          <w:sz w:val="24"/>
          <w:szCs w:val="24"/>
        </w:rPr>
      </w:pPr>
      <w:r w:rsidRPr="00205E3C">
        <w:rPr>
          <w:sz w:val="24"/>
          <w:szCs w:val="24"/>
        </w:rPr>
        <w:t xml:space="preserve">9) </w:t>
      </w:r>
      <w:r>
        <w:rPr>
          <w:sz w:val="24"/>
          <w:szCs w:val="24"/>
        </w:rPr>
        <w:t>образцов</w:t>
      </w:r>
      <w:r w:rsidRPr="00205E3C">
        <w:rPr>
          <w:sz w:val="24"/>
          <w:szCs w:val="24"/>
        </w:rPr>
        <w:t xml:space="preserve"> основных документов </w:t>
      </w:r>
      <w:r>
        <w:rPr>
          <w:bCs/>
          <w:sz w:val="24"/>
          <w:szCs w:val="24"/>
        </w:rPr>
        <w:t>и инструкции</w:t>
      </w:r>
      <w:r w:rsidRPr="00205E3C">
        <w:rPr>
          <w:bCs/>
          <w:sz w:val="24"/>
          <w:szCs w:val="24"/>
        </w:rPr>
        <w:t xml:space="preserve"> по делопроизводству</w:t>
      </w:r>
      <w:r w:rsidRPr="00205E3C">
        <w:rPr>
          <w:sz w:val="24"/>
          <w:szCs w:val="24"/>
        </w:rPr>
        <w:t>, применяемых в Собрании депутатов, знание основ делопроизводства;</w:t>
      </w:r>
    </w:p>
    <w:p w:rsidR="00753879" w:rsidRPr="00205E3C" w:rsidRDefault="00753879" w:rsidP="005C15C9">
      <w:pPr>
        <w:ind w:firstLine="709"/>
        <w:jc w:val="both"/>
        <w:rPr>
          <w:iCs/>
          <w:sz w:val="24"/>
          <w:szCs w:val="24"/>
        </w:rPr>
      </w:pPr>
      <w:r w:rsidRPr="00205E3C">
        <w:rPr>
          <w:sz w:val="24"/>
          <w:szCs w:val="24"/>
        </w:rPr>
        <w:t xml:space="preserve">10) </w:t>
      </w:r>
      <w:r>
        <w:rPr>
          <w:iCs/>
          <w:sz w:val="24"/>
          <w:szCs w:val="24"/>
        </w:rPr>
        <w:t>структуры</w:t>
      </w:r>
      <w:r w:rsidRPr="00205E3C">
        <w:rPr>
          <w:iCs/>
          <w:sz w:val="24"/>
          <w:szCs w:val="24"/>
        </w:rPr>
        <w:t xml:space="preserve"> </w:t>
      </w:r>
      <w:r w:rsidRPr="00205E3C">
        <w:rPr>
          <w:sz w:val="24"/>
          <w:szCs w:val="24"/>
        </w:rPr>
        <w:t>Собрания депутатов и аппарата Собрания депутатов</w:t>
      </w:r>
      <w:r w:rsidRPr="00205E3C">
        <w:rPr>
          <w:iCs/>
          <w:sz w:val="24"/>
          <w:szCs w:val="24"/>
        </w:rPr>
        <w:t>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iCs/>
          <w:sz w:val="24"/>
          <w:szCs w:val="24"/>
        </w:rPr>
        <w:t xml:space="preserve">11) </w:t>
      </w:r>
      <w:r>
        <w:rPr>
          <w:sz w:val="24"/>
          <w:szCs w:val="24"/>
        </w:rPr>
        <w:t>основных</w:t>
      </w:r>
      <w:r w:rsidRPr="00205E3C">
        <w:rPr>
          <w:sz w:val="24"/>
          <w:szCs w:val="24"/>
        </w:rPr>
        <w:t xml:space="preserve"> направлени</w:t>
      </w:r>
      <w:r>
        <w:rPr>
          <w:sz w:val="24"/>
          <w:szCs w:val="24"/>
        </w:rPr>
        <w:t>й деятельности и порядка</w:t>
      </w:r>
      <w:r w:rsidRPr="00205E3C">
        <w:rPr>
          <w:sz w:val="24"/>
          <w:szCs w:val="24"/>
        </w:rPr>
        <w:t xml:space="preserve"> </w:t>
      </w:r>
      <w:proofErr w:type="gramStart"/>
      <w:r w:rsidRPr="00205E3C">
        <w:rPr>
          <w:sz w:val="24"/>
          <w:szCs w:val="24"/>
        </w:rPr>
        <w:t>взаимодействия структурных подразделений аппарата Собрания депутатов</w:t>
      </w:r>
      <w:proofErr w:type="gramEnd"/>
      <w:r w:rsidRPr="00205E3C">
        <w:rPr>
          <w:sz w:val="24"/>
          <w:szCs w:val="24"/>
        </w:rPr>
        <w:t xml:space="preserve"> и прохождения служебной информации в аппарате Собрания депутатов Ненецкого автономного округа</w:t>
      </w:r>
      <w:r>
        <w:rPr>
          <w:sz w:val="24"/>
          <w:szCs w:val="24"/>
        </w:rPr>
        <w:t xml:space="preserve">. </w:t>
      </w:r>
    </w:p>
    <w:p w:rsidR="00753879" w:rsidRPr="00396CCA" w:rsidRDefault="00753879" w:rsidP="005C15C9">
      <w:pPr>
        <w:ind w:firstLine="709"/>
        <w:jc w:val="both"/>
        <w:rPr>
          <w:sz w:val="24"/>
          <w:szCs w:val="24"/>
        </w:rPr>
      </w:pPr>
      <w:r w:rsidRPr="00396CCA">
        <w:rPr>
          <w:sz w:val="24"/>
          <w:szCs w:val="24"/>
        </w:rPr>
        <w:t xml:space="preserve">Гражданский служащий, замещающий должность </w:t>
      </w:r>
      <w:r w:rsidRPr="00396CCA">
        <w:rPr>
          <w:color w:val="000000"/>
          <w:sz w:val="24"/>
          <w:szCs w:val="24"/>
        </w:rPr>
        <w:t>начальника отдела</w:t>
      </w:r>
      <w:r w:rsidRPr="00396CCA">
        <w:rPr>
          <w:sz w:val="24"/>
          <w:szCs w:val="24"/>
        </w:rPr>
        <w:t>, должен обладать следующими профессиональными умениями: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1) </w:t>
      </w:r>
      <w:r>
        <w:rPr>
          <w:sz w:val="24"/>
          <w:szCs w:val="24"/>
        </w:rPr>
        <w:t xml:space="preserve">информационного </w:t>
      </w:r>
      <w:r w:rsidRPr="00205E3C">
        <w:rPr>
          <w:sz w:val="24"/>
          <w:szCs w:val="24"/>
        </w:rPr>
        <w:t>сопровождени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законодательного процесса;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Pr="00205E3C">
        <w:rPr>
          <w:sz w:val="24"/>
          <w:szCs w:val="24"/>
        </w:rPr>
        <w:t>взаимодействи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с региональными органами власти и органами местного самоуправления, региональными общественно-политическими и общественными организациями и объединениями, региональными некоммерческими структурами; 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3) </w:t>
      </w:r>
      <w:r>
        <w:rPr>
          <w:sz w:val="24"/>
          <w:szCs w:val="24"/>
        </w:rPr>
        <w:t>информационного</w:t>
      </w:r>
      <w:r w:rsidRPr="00205E3C">
        <w:rPr>
          <w:sz w:val="24"/>
          <w:szCs w:val="24"/>
        </w:rPr>
        <w:t xml:space="preserve"> сопровождени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публичных мероприятий;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05E3C">
        <w:rPr>
          <w:sz w:val="24"/>
          <w:szCs w:val="24"/>
        </w:rPr>
        <w:t xml:space="preserve">) </w:t>
      </w:r>
      <w:r>
        <w:rPr>
          <w:sz w:val="24"/>
          <w:szCs w:val="24"/>
        </w:rPr>
        <w:t>применения</w:t>
      </w:r>
      <w:r w:rsidRPr="00205E3C">
        <w:rPr>
          <w:sz w:val="24"/>
          <w:szCs w:val="24"/>
        </w:rPr>
        <w:t xml:space="preserve"> справочных правовых систем (СПС «Консультант Плюс» и др.); 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Pr="00205E3C">
        <w:rPr>
          <w:sz w:val="24"/>
          <w:szCs w:val="24"/>
        </w:rPr>
        <w:t xml:space="preserve"> планировани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работы, контроля, анализа и прогнозирования последствий принимаемых решений;</w:t>
      </w:r>
    </w:p>
    <w:p w:rsidR="00753879" w:rsidRPr="00205E3C" w:rsidRDefault="00753879" w:rsidP="005C15C9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Pr="00205E3C">
        <w:rPr>
          <w:bCs/>
          <w:sz w:val="24"/>
          <w:szCs w:val="24"/>
        </w:rPr>
        <w:t>) использовани</w:t>
      </w:r>
      <w:r>
        <w:rPr>
          <w:bCs/>
          <w:sz w:val="24"/>
          <w:szCs w:val="24"/>
        </w:rPr>
        <w:t xml:space="preserve">я </w:t>
      </w:r>
      <w:r w:rsidRPr="00205E3C">
        <w:rPr>
          <w:bCs/>
          <w:sz w:val="24"/>
          <w:szCs w:val="24"/>
        </w:rPr>
        <w:t xml:space="preserve">внедренных в деятельность регионального парламента автоматизированных систем </w:t>
      </w:r>
      <w:r w:rsidRPr="00205E3C">
        <w:rPr>
          <w:sz w:val="24"/>
          <w:szCs w:val="24"/>
        </w:rPr>
        <w:t>обеспечения законодательной деятельности</w:t>
      </w:r>
      <w:r w:rsidRPr="00205E3C">
        <w:rPr>
          <w:bCs/>
          <w:sz w:val="24"/>
          <w:szCs w:val="24"/>
        </w:rPr>
        <w:t>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205E3C">
        <w:rPr>
          <w:sz w:val="24"/>
          <w:szCs w:val="24"/>
        </w:rPr>
        <w:t>) владени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навыками деловых переговоров, публичного выступления;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05E3C">
        <w:rPr>
          <w:sz w:val="24"/>
          <w:szCs w:val="24"/>
        </w:rPr>
        <w:t>) владени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навыками делового письма, журналистской работы;</w:t>
      </w:r>
    </w:p>
    <w:p w:rsidR="00753879" w:rsidRPr="00205E3C" w:rsidRDefault="00753879" w:rsidP="005C15C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205E3C">
        <w:rPr>
          <w:sz w:val="24"/>
          <w:szCs w:val="24"/>
        </w:rPr>
        <w:t xml:space="preserve">) </w:t>
      </w:r>
      <w:r>
        <w:rPr>
          <w:sz w:val="24"/>
          <w:szCs w:val="24"/>
        </w:rPr>
        <w:t>оперативного</w:t>
      </w:r>
      <w:r w:rsidRPr="00205E3C">
        <w:rPr>
          <w:sz w:val="24"/>
          <w:szCs w:val="24"/>
        </w:rPr>
        <w:t xml:space="preserve"> приняти</w:t>
      </w:r>
      <w:r>
        <w:rPr>
          <w:sz w:val="24"/>
          <w:szCs w:val="24"/>
        </w:rPr>
        <w:t>я</w:t>
      </w:r>
      <w:r w:rsidRPr="00205E3C">
        <w:rPr>
          <w:sz w:val="24"/>
          <w:szCs w:val="24"/>
        </w:rPr>
        <w:t xml:space="preserve"> управленческих решений;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205E3C">
        <w:rPr>
          <w:sz w:val="24"/>
          <w:szCs w:val="24"/>
        </w:rPr>
        <w:t>) подбор</w:t>
      </w:r>
      <w:r>
        <w:rPr>
          <w:sz w:val="24"/>
          <w:szCs w:val="24"/>
        </w:rPr>
        <w:t>а и расстановки</w:t>
      </w:r>
      <w:r w:rsidRPr="00205E3C">
        <w:rPr>
          <w:sz w:val="24"/>
          <w:szCs w:val="24"/>
        </w:rPr>
        <w:t xml:space="preserve"> </w:t>
      </w:r>
      <w:r>
        <w:rPr>
          <w:sz w:val="24"/>
          <w:szCs w:val="24"/>
        </w:rPr>
        <w:t>кадров; делегирования</w:t>
      </w:r>
      <w:r w:rsidRPr="00205E3C">
        <w:rPr>
          <w:sz w:val="24"/>
          <w:szCs w:val="24"/>
        </w:rPr>
        <w:t xml:space="preserve"> полном</w:t>
      </w:r>
      <w:r>
        <w:rPr>
          <w:sz w:val="24"/>
          <w:szCs w:val="24"/>
        </w:rPr>
        <w:t>очий подчинённым; стимулирования</w:t>
      </w:r>
      <w:r w:rsidRPr="00205E3C">
        <w:rPr>
          <w:sz w:val="24"/>
          <w:szCs w:val="24"/>
        </w:rPr>
        <w:t xml:space="preserve"> </w:t>
      </w:r>
      <w:r>
        <w:rPr>
          <w:sz w:val="24"/>
          <w:szCs w:val="24"/>
        </w:rPr>
        <w:t>достижения результатов; владения</w:t>
      </w:r>
      <w:r w:rsidRPr="00205E3C">
        <w:rPr>
          <w:sz w:val="24"/>
          <w:szCs w:val="24"/>
        </w:rPr>
        <w:t xml:space="preserve"> конструктивной критикой;</w:t>
      </w:r>
    </w:p>
    <w:p w:rsidR="00753879" w:rsidRPr="001A1C3B" w:rsidRDefault="00753879" w:rsidP="005C15C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1A1C3B">
        <w:rPr>
          <w:sz w:val="24"/>
          <w:szCs w:val="24"/>
        </w:rPr>
        <w:t>своевременного выявления и разрешения проблемных ситуаций, приводящих к конфликту интересов;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205E3C">
        <w:rPr>
          <w:sz w:val="24"/>
          <w:szCs w:val="24"/>
        </w:rPr>
        <w:t>) работ</w:t>
      </w:r>
      <w:r>
        <w:rPr>
          <w:sz w:val="24"/>
          <w:szCs w:val="24"/>
        </w:rPr>
        <w:t>ы</w:t>
      </w:r>
      <w:r w:rsidRPr="00205E3C">
        <w:rPr>
          <w:sz w:val="24"/>
          <w:szCs w:val="24"/>
        </w:rPr>
        <w:t xml:space="preserve">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Pr="00205E3C">
        <w:rPr>
          <w:sz w:val="24"/>
          <w:szCs w:val="24"/>
        </w:rPr>
        <w:t>Office</w:t>
      </w:r>
      <w:proofErr w:type="spellEnd"/>
      <w:r w:rsidRPr="00205E3C">
        <w:rPr>
          <w:sz w:val="24"/>
          <w:szCs w:val="24"/>
        </w:rPr>
        <w:t xml:space="preserve"> - </w:t>
      </w:r>
      <w:proofErr w:type="spellStart"/>
      <w:r w:rsidRPr="00205E3C">
        <w:rPr>
          <w:sz w:val="24"/>
          <w:szCs w:val="24"/>
        </w:rPr>
        <w:t>Word</w:t>
      </w:r>
      <w:proofErr w:type="spellEnd"/>
      <w:r w:rsidRPr="00205E3C">
        <w:rPr>
          <w:sz w:val="24"/>
          <w:szCs w:val="24"/>
        </w:rPr>
        <w:t xml:space="preserve">, </w:t>
      </w:r>
      <w:proofErr w:type="spellStart"/>
      <w:r w:rsidRPr="00205E3C"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>,</w:t>
      </w:r>
      <w:r w:rsidRPr="00EE178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Power</w:t>
      </w:r>
      <w:r w:rsidRPr="00EE178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Point</w:t>
      </w:r>
      <w:r w:rsidRPr="00205E3C">
        <w:rPr>
          <w:sz w:val="24"/>
          <w:szCs w:val="24"/>
        </w:rPr>
        <w:t>), а также другими средствами механизации труда, знание правил их технической эксплуатации.</w:t>
      </w:r>
    </w:p>
    <w:p w:rsidR="00753879" w:rsidRPr="002010AE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Гражданский служащий, замещающий должность </w:t>
      </w:r>
      <w:r w:rsidRPr="002010AE">
        <w:rPr>
          <w:color w:val="000000"/>
          <w:sz w:val="24"/>
          <w:szCs w:val="24"/>
        </w:rPr>
        <w:t>начальника отдела</w:t>
      </w:r>
      <w:r w:rsidRPr="002010AE">
        <w:rPr>
          <w:sz w:val="24"/>
          <w:szCs w:val="24"/>
        </w:rPr>
        <w:t>, должен обладать следующими функциональными знаниями</w:t>
      </w:r>
      <w:r w:rsidRPr="002010AE">
        <w:rPr>
          <w:b/>
          <w:sz w:val="24"/>
          <w:szCs w:val="24"/>
        </w:rPr>
        <w:t>:</w:t>
      </w:r>
    </w:p>
    <w:p w:rsidR="00753879" w:rsidRPr="00205E3C" w:rsidRDefault="00753879" w:rsidP="005C15C9">
      <w:pPr>
        <w:pStyle w:val="1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05E3C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 моделей</w:t>
      </w:r>
      <w:r w:rsidRPr="00205E3C">
        <w:rPr>
          <w:rFonts w:ascii="Times New Roman" w:hAnsi="Times New Roman"/>
          <w:sz w:val="24"/>
          <w:szCs w:val="24"/>
        </w:rPr>
        <w:t xml:space="preserve"> связей с общественностью;</w:t>
      </w:r>
    </w:p>
    <w:p w:rsidR="00753879" w:rsidRPr="00205E3C" w:rsidRDefault="00753879" w:rsidP="005C15C9">
      <w:pPr>
        <w:pStyle w:val="1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особенностей связи</w:t>
      </w:r>
      <w:r w:rsidRPr="00205E3C">
        <w:rPr>
          <w:rFonts w:ascii="Times New Roman" w:hAnsi="Times New Roman"/>
          <w:sz w:val="24"/>
          <w:szCs w:val="24"/>
        </w:rPr>
        <w:t xml:space="preserve"> с общественностью в государственных органах;</w:t>
      </w:r>
    </w:p>
    <w:p w:rsidR="00753879" w:rsidRPr="00205E3C" w:rsidRDefault="00753879" w:rsidP="005C15C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понятия</w:t>
      </w:r>
      <w:r w:rsidRPr="00205E3C">
        <w:rPr>
          <w:sz w:val="24"/>
          <w:szCs w:val="24"/>
        </w:rPr>
        <w:t xml:space="preserve"> </w:t>
      </w:r>
      <w:proofErr w:type="spellStart"/>
      <w:r w:rsidRPr="00205E3C">
        <w:rPr>
          <w:sz w:val="24"/>
          <w:szCs w:val="24"/>
        </w:rPr>
        <w:t>референтной</w:t>
      </w:r>
      <w:proofErr w:type="spellEnd"/>
      <w:r w:rsidRPr="00205E3C">
        <w:rPr>
          <w:sz w:val="24"/>
          <w:szCs w:val="24"/>
        </w:rPr>
        <w:t xml:space="preserve"> группы;</w:t>
      </w:r>
    </w:p>
    <w:p w:rsidR="00753879" w:rsidRPr="00205E3C" w:rsidRDefault="00753879" w:rsidP="005C15C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понятия и особенностей</w:t>
      </w:r>
      <w:r w:rsidRPr="00205E3C">
        <w:rPr>
          <w:sz w:val="24"/>
          <w:szCs w:val="24"/>
        </w:rPr>
        <w:t xml:space="preserve"> официально-делового стиля современного русского литературного языка;</w:t>
      </w:r>
    </w:p>
    <w:p w:rsidR="00753879" w:rsidRPr="00205E3C" w:rsidRDefault="00753879" w:rsidP="005C15C9">
      <w:pPr>
        <w:pStyle w:val="1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</w:t>
      </w:r>
      <w:r w:rsidRPr="00205E3C">
        <w:rPr>
          <w:rFonts w:ascii="Times New Roman" w:hAnsi="Times New Roman"/>
          <w:sz w:val="24"/>
          <w:szCs w:val="24"/>
        </w:rPr>
        <w:t xml:space="preserve"> дипломатического этикета;</w:t>
      </w:r>
    </w:p>
    <w:p w:rsidR="00753879" w:rsidRPr="00205E3C" w:rsidRDefault="00753879" w:rsidP="005C15C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понятия</w:t>
      </w:r>
      <w:r w:rsidRPr="00205E3C">
        <w:rPr>
          <w:sz w:val="24"/>
          <w:szCs w:val="24"/>
        </w:rPr>
        <w:t xml:space="preserve"> законодательного процесса, его этапы;</w:t>
      </w:r>
    </w:p>
    <w:p w:rsidR="00753879" w:rsidRPr="00205E3C" w:rsidRDefault="00753879" w:rsidP="005C15C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процедуры</w:t>
      </w:r>
      <w:r w:rsidRPr="00205E3C">
        <w:rPr>
          <w:sz w:val="24"/>
          <w:szCs w:val="24"/>
        </w:rPr>
        <w:t xml:space="preserve"> общественного обсуждения проектов;</w:t>
      </w:r>
    </w:p>
    <w:p w:rsidR="00753879" w:rsidRPr="00205E3C" w:rsidRDefault="00753879" w:rsidP="005C15C9">
      <w:pPr>
        <w:pStyle w:val="1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порядка</w:t>
      </w:r>
      <w:r w:rsidRPr="00205E3C">
        <w:rPr>
          <w:rFonts w:ascii="Times New Roman" w:hAnsi="Times New Roman"/>
          <w:sz w:val="24"/>
          <w:szCs w:val="24"/>
        </w:rPr>
        <w:t xml:space="preserve"> работы со служебной информацией</w:t>
      </w:r>
    </w:p>
    <w:p w:rsidR="00753879" w:rsidRPr="00205E3C" w:rsidRDefault="00753879" w:rsidP="005C15C9">
      <w:pPr>
        <w:ind w:firstLine="709"/>
        <w:jc w:val="both"/>
        <w:rPr>
          <w:sz w:val="24"/>
          <w:szCs w:val="24"/>
        </w:rPr>
      </w:pPr>
      <w:r w:rsidRPr="00205E3C">
        <w:rPr>
          <w:sz w:val="24"/>
          <w:szCs w:val="24"/>
        </w:rPr>
        <w:t xml:space="preserve">Гражданский служащий, замещающий должность </w:t>
      </w:r>
      <w:r w:rsidRPr="00205E3C">
        <w:rPr>
          <w:color w:val="000000"/>
          <w:sz w:val="24"/>
          <w:szCs w:val="24"/>
        </w:rPr>
        <w:t>начальника отдела</w:t>
      </w:r>
      <w:r w:rsidRPr="00205E3C">
        <w:rPr>
          <w:sz w:val="24"/>
          <w:szCs w:val="24"/>
        </w:rPr>
        <w:t>, должен обладать следующими функциональными умениями:</w:t>
      </w:r>
    </w:p>
    <w:p w:rsidR="00753879" w:rsidRPr="00205E3C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систематизации</w:t>
      </w:r>
      <w:r w:rsidRPr="00205E3C">
        <w:rPr>
          <w:sz w:val="24"/>
          <w:szCs w:val="24"/>
        </w:rPr>
        <w:t>, структур</w:t>
      </w:r>
      <w:r>
        <w:rPr>
          <w:sz w:val="24"/>
          <w:szCs w:val="24"/>
        </w:rPr>
        <w:t>ирования</w:t>
      </w:r>
      <w:r w:rsidRPr="00205E3C">
        <w:rPr>
          <w:sz w:val="24"/>
          <w:szCs w:val="24"/>
        </w:rPr>
        <w:t xml:space="preserve"> и анализ</w:t>
      </w:r>
      <w:r>
        <w:rPr>
          <w:sz w:val="24"/>
          <w:szCs w:val="24"/>
        </w:rPr>
        <w:t>а</w:t>
      </w:r>
      <w:r w:rsidRPr="00205E3C">
        <w:rPr>
          <w:sz w:val="24"/>
          <w:szCs w:val="24"/>
        </w:rPr>
        <w:t xml:space="preserve"> информации;</w:t>
      </w:r>
    </w:p>
    <w:p w:rsidR="00753879" w:rsidRPr="009B2977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</w:t>
      </w:r>
      <w:r w:rsidRPr="00205E3C">
        <w:rPr>
          <w:sz w:val="24"/>
          <w:szCs w:val="24"/>
        </w:rPr>
        <w:t xml:space="preserve"> взаимодействия с региональными органами власти и органами местного самоуправления</w:t>
      </w:r>
      <w:r>
        <w:rPr>
          <w:sz w:val="24"/>
          <w:szCs w:val="24"/>
        </w:rPr>
        <w:t xml:space="preserve">, учреждениями и ведомствами </w:t>
      </w:r>
      <w:r w:rsidRPr="009B2977">
        <w:rPr>
          <w:sz w:val="24"/>
          <w:szCs w:val="24"/>
        </w:rPr>
        <w:t>с целью организации мероприятий с участием председателя Собрания</w:t>
      </w:r>
      <w:r>
        <w:rPr>
          <w:sz w:val="24"/>
          <w:szCs w:val="24"/>
        </w:rPr>
        <w:t xml:space="preserve"> депутатов</w:t>
      </w:r>
      <w:r w:rsidRPr="009B2977">
        <w:rPr>
          <w:sz w:val="24"/>
          <w:szCs w:val="24"/>
        </w:rPr>
        <w:t>, депутатов Собрания</w:t>
      </w:r>
      <w:r>
        <w:rPr>
          <w:sz w:val="24"/>
          <w:szCs w:val="24"/>
        </w:rPr>
        <w:t xml:space="preserve"> депутатов</w:t>
      </w:r>
      <w:r w:rsidRPr="009B2977">
        <w:rPr>
          <w:sz w:val="24"/>
          <w:szCs w:val="24"/>
        </w:rPr>
        <w:t>;</w:t>
      </w:r>
    </w:p>
    <w:p w:rsidR="00753879" w:rsidRPr="00205E3C" w:rsidRDefault="00753879" w:rsidP="005C15C9">
      <w:pPr>
        <w:pStyle w:val="13"/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 представительской функции Собрания депутатов путем реализации технологий связей с общественностью;</w:t>
      </w:r>
    </w:p>
    <w:p w:rsidR="00753879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текстов</w:t>
      </w:r>
      <w:r w:rsidRPr="00205E3C">
        <w:rPr>
          <w:sz w:val="24"/>
          <w:szCs w:val="24"/>
        </w:rPr>
        <w:t xml:space="preserve"> </w:t>
      </w:r>
      <w:r>
        <w:rPr>
          <w:sz w:val="24"/>
          <w:szCs w:val="24"/>
        </w:rPr>
        <w:t>поздравительных, приветственных адресов,</w:t>
      </w:r>
      <w:r w:rsidRPr="00205E3C">
        <w:rPr>
          <w:sz w:val="24"/>
          <w:szCs w:val="24"/>
        </w:rPr>
        <w:t xml:space="preserve"> выступлений </w:t>
      </w:r>
      <w:r>
        <w:rPr>
          <w:sz w:val="24"/>
          <w:szCs w:val="24"/>
        </w:rPr>
        <w:t>от имени председателя</w:t>
      </w:r>
      <w:r w:rsidRPr="00205E3C">
        <w:rPr>
          <w:sz w:val="24"/>
          <w:szCs w:val="24"/>
        </w:rPr>
        <w:t>;</w:t>
      </w:r>
    </w:p>
    <w:p w:rsidR="00753879" w:rsidRPr="00137CC1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37CC1">
        <w:rPr>
          <w:sz w:val="24"/>
          <w:szCs w:val="24"/>
        </w:rPr>
        <w:t xml:space="preserve">подготовки презентаций с использованием программ </w:t>
      </w:r>
      <w:r w:rsidRPr="00137CC1">
        <w:rPr>
          <w:sz w:val="24"/>
          <w:szCs w:val="24"/>
          <w:lang w:val="en-US"/>
        </w:rPr>
        <w:t>Corel</w:t>
      </w:r>
      <w:r w:rsidRPr="00137CC1">
        <w:rPr>
          <w:sz w:val="24"/>
          <w:szCs w:val="24"/>
        </w:rPr>
        <w:t xml:space="preserve"> </w:t>
      </w:r>
      <w:r w:rsidRPr="00137CC1">
        <w:rPr>
          <w:sz w:val="24"/>
          <w:szCs w:val="24"/>
          <w:lang w:val="en-US"/>
        </w:rPr>
        <w:t>Draw</w:t>
      </w:r>
      <w:r w:rsidRPr="00137CC1">
        <w:rPr>
          <w:sz w:val="24"/>
          <w:szCs w:val="24"/>
        </w:rPr>
        <w:t xml:space="preserve">, </w:t>
      </w:r>
      <w:proofErr w:type="gramStart"/>
      <w:r w:rsidRPr="00137CC1">
        <w:rPr>
          <w:sz w:val="24"/>
          <w:szCs w:val="24"/>
        </w:rPr>
        <w:t>С</w:t>
      </w:r>
      <w:proofErr w:type="spellStart"/>
      <w:proofErr w:type="gramEnd"/>
      <w:r w:rsidRPr="00137CC1">
        <w:rPr>
          <w:sz w:val="24"/>
          <w:szCs w:val="24"/>
          <w:lang w:val="en-US"/>
        </w:rPr>
        <w:t>anva</w:t>
      </w:r>
      <w:proofErr w:type="spellEnd"/>
      <w:r w:rsidRPr="00137CC1">
        <w:rPr>
          <w:sz w:val="24"/>
          <w:szCs w:val="24"/>
        </w:rPr>
        <w:t xml:space="preserve">, </w:t>
      </w:r>
      <w:r w:rsidRPr="00137CC1">
        <w:rPr>
          <w:sz w:val="24"/>
          <w:szCs w:val="24"/>
          <w:lang w:val="en-US"/>
        </w:rPr>
        <w:t>Adobe</w:t>
      </w:r>
      <w:r w:rsidRPr="00137CC1">
        <w:rPr>
          <w:sz w:val="24"/>
          <w:szCs w:val="24"/>
        </w:rPr>
        <w:t xml:space="preserve"> </w:t>
      </w:r>
      <w:r w:rsidRPr="00137CC1">
        <w:rPr>
          <w:sz w:val="24"/>
          <w:szCs w:val="24"/>
          <w:lang w:val="en-US"/>
        </w:rPr>
        <w:t>Photoshop</w:t>
      </w:r>
      <w:r w:rsidRPr="00137CC1">
        <w:rPr>
          <w:sz w:val="24"/>
          <w:szCs w:val="24"/>
        </w:rPr>
        <w:t xml:space="preserve"> </w:t>
      </w:r>
      <w:r>
        <w:rPr>
          <w:sz w:val="24"/>
          <w:szCs w:val="24"/>
        </w:rPr>
        <w:t>и др.);</w:t>
      </w:r>
    </w:p>
    <w:p w:rsidR="00753879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37CC1">
        <w:rPr>
          <w:sz w:val="24"/>
          <w:szCs w:val="24"/>
        </w:rPr>
        <w:t>подготовки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техзаданий</w:t>
      </w:r>
      <w:proofErr w:type="spellEnd"/>
      <w:r>
        <w:rPr>
          <w:sz w:val="24"/>
          <w:szCs w:val="24"/>
        </w:rPr>
        <w:t xml:space="preserve"> (описаний объекта закупки) для проведения закупок сувенирной и полиграфической представительской продукции, контроль осуществления закупок;</w:t>
      </w:r>
    </w:p>
    <w:p w:rsidR="00FD1C2F" w:rsidRPr="00753879" w:rsidRDefault="00753879" w:rsidP="005C15C9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организации освещения деятельности депутатов в социальных сетях информационно-телекоммуникационной сети </w:t>
      </w:r>
      <w:proofErr w:type="spellStart"/>
      <w:r>
        <w:rPr>
          <w:sz w:val="24"/>
          <w:szCs w:val="24"/>
        </w:rPr>
        <w:t>Иинтернет</w:t>
      </w:r>
      <w:proofErr w:type="spellEnd"/>
      <w:r>
        <w:rPr>
          <w:sz w:val="24"/>
          <w:szCs w:val="24"/>
        </w:rPr>
        <w:t>.</w:t>
      </w:r>
    </w:p>
    <w:p w:rsidR="000C13A2" w:rsidRDefault="000C13A2" w:rsidP="005C15C9">
      <w:pPr>
        <w:pStyle w:val="af2"/>
        <w:ind w:firstLine="709"/>
        <w:jc w:val="both"/>
        <w:rPr>
          <w:b/>
          <w:color w:val="000000"/>
          <w:sz w:val="26"/>
          <w:szCs w:val="26"/>
        </w:rPr>
      </w:pPr>
    </w:p>
    <w:p w:rsidR="00753879" w:rsidRPr="000032B4" w:rsidRDefault="008C5522" w:rsidP="005C15C9">
      <w:pPr>
        <w:pStyle w:val="af2"/>
        <w:ind w:firstLine="709"/>
        <w:jc w:val="both"/>
        <w:rPr>
          <w:b/>
          <w:sz w:val="24"/>
        </w:rPr>
      </w:pPr>
      <w:r w:rsidRPr="00B416C7">
        <w:rPr>
          <w:b/>
          <w:color w:val="000000"/>
          <w:sz w:val="26"/>
          <w:szCs w:val="26"/>
        </w:rPr>
        <w:t>2</w:t>
      </w:r>
      <w:r w:rsidRPr="00B416C7">
        <w:rPr>
          <w:b/>
          <w:sz w:val="26"/>
          <w:szCs w:val="26"/>
        </w:rPr>
        <w:t xml:space="preserve">. </w:t>
      </w:r>
      <w:r w:rsidR="000C13A2">
        <w:rPr>
          <w:b/>
          <w:color w:val="000000"/>
          <w:spacing w:val="2"/>
          <w:sz w:val="24"/>
        </w:rPr>
        <w:t>в</w:t>
      </w:r>
      <w:r w:rsidR="00753879">
        <w:rPr>
          <w:b/>
          <w:color w:val="000000"/>
          <w:spacing w:val="2"/>
          <w:sz w:val="24"/>
        </w:rPr>
        <w:t xml:space="preserve">едущего консультанта отдела по связям с общественностью управления по информации и общественным связям </w:t>
      </w:r>
      <w:r w:rsidR="00753879" w:rsidRPr="000032B4">
        <w:rPr>
          <w:b/>
          <w:sz w:val="24"/>
        </w:rPr>
        <w:t>Собрания депутатов Ненецкого автономного округа</w:t>
      </w:r>
      <w:r w:rsidR="000C13A2">
        <w:rPr>
          <w:b/>
          <w:sz w:val="24"/>
        </w:rPr>
        <w:t>.</w:t>
      </w:r>
    </w:p>
    <w:p w:rsidR="00753879" w:rsidRPr="004A3B5A" w:rsidRDefault="00753879" w:rsidP="005C15C9">
      <w:pPr>
        <w:ind w:firstLine="709"/>
        <w:jc w:val="both"/>
        <w:rPr>
          <w:b/>
          <w:sz w:val="24"/>
          <w:szCs w:val="24"/>
        </w:rPr>
      </w:pPr>
      <w:bookmarkStart w:id="0" w:name="_Toc404604191"/>
      <w:bookmarkStart w:id="1" w:name="_Toc406419300"/>
      <w:bookmarkStart w:id="2" w:name="_Toc479853583"/>
      <w:r w:rsidRPr="004A3B5A">
        <w:rPr>
          <w:color w:val="000000"/>
          <w:sz w:val="24"/>
          <w:szCs w:val="24"/>
        </w:rPr>
        <w:t>Должность государственной гражданской службы Ненецкого автономного округа – ведущий консультант отдела по связям с общественностью управления по информации и общественным связям Собрания депутатов Ненецкого автономного округа (далее – ведущий консультант) относится к ведущей группе должностей гражданской службы Ненецкого автономного округа категории «специалисты».</w:t>
      </w:r>
    </w:p>
    <w:p w:rsidR="00753879" w:rsidRPr="00103BD3" w:rsidRDefault="00753879" w:rsidP="005C15C9">
      <w:pPr>
        <w:spacing w:after="200" w:line="276" w:lineRule="auto"/>
        <w:ind w:left="720"/>
        <w:jc w:val="both"/>
        <w:rPr>
          <w:b/>
          <w:sz w:val="24"/>
          <w:szCs w:val="24"/>
        </w:rPr>
      </w:pPr>
    </w:p>
    <w:p w:rsidR="00753879" w:rsidRPr="004A3B5A" w:rsidRDefault="00753879" w:rsidP="009F749B">
      <w:pPr>
        <w:spacing w:after="200" w:line="276" w:lineRule="auto"/>
        <w:ind w:left="720"/>
        <w:jc w:val="center"/>
        <w:rPr>
          <w:b/>
          <w:sz w:val="24"/>
          <w:szCs w:val="24"/>
        </w:rPr>
      </w:pPr>
      <w:r w:rsidRPr="004A3B5A">
        <w:rPr>
          <w:b/>
          <w:sz w:val="24"/>
          <w:szCs w:val="24"/>
        </w:rPr>
        <w:t>Квалификационные требования</w:t>
      </w:r>
    </w:p>
    <w:p w:rsidR="00753879" w:rsidRPr="004A3B5A" w:rsidRDefault="00753879" w:rsidP="005C15C9">
      <w:pPr>
        <w:shd w:val="clear" w:color="auto" w:fill="FFFFFF"/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lastRenderedPageBreak/>
        <w:t xml:space="preserve">Для замещения должности </w:t>
      </w:r>
      <w:r w:rsidRPr="004A3B5A">
        <w:rPr>
          <w:color w:val="000000"/>
          <w:sz w:val="24"/>
          <w:szCs w:val="24"/>
        </w:rPr>
        <w:t xml:space="preserve">ведущего консультанта </w:t>
      </w:r>
      <w:r w:rsidRPr="004A3B5A">
        <w:rPr>
          <w:sz w:val="24"/>
          <w:szCs w:val="24"/>
        </w:rPr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753879" w:rsidRPr="004A3B5A" w:rsidRDefault="00753879" w:rsidP="005C15C9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753879" w:rsidRPr="004A3B5A" w:rsidRDefault="00753879" w:rsidP="009F749B">
      <w:pPr>
        <w:ind w:firstLine="709"/>
        <w:jc w:val="center"/>
        <w:rPr>
          <w:b/>
          <w:sz w:val="24"/>
          <w:szCs w:val="24"/>
        </w:rPr>
      </w:pPr>
      <w:r w:rsidRPr="004A3B5A">
        <w:rPr>
          <w:b/>
          <w:sz w:val="24"/>
          <w:szCs w:val="24"/>
        </w:rPr>
        <w:t>Базовые квалификационные требования</w:t>
      </w:r>
    </w:p>
    <w:p w:rsidR="00753879" w:rsidRPr="004A3B5A" w:rsidRDefault="00753879" w:rsidP="005C15C9">
      <w:pPr>
        <w:ind w:firstLine="709"/>
        <w:jc w:val="both"/>
        <w:rPr>
          <w:b/>
          <w:sz w:val="24"/>
          <w:szCs w:val="24"/>
        </w:rPr>
      </w:pPr>
    </w:p>
    <w:p w:rsidR="00753879" w:rsidRPr="00065927" w:rsidRDefault="00753879" w:rsidP="005C15C9">
      <w:pPr>
        <w:ind w:firstLine="709"/>
        <w:jc w:val="both"/>
        <w:rPr>
          <w:sz w:val="24"/>
          <w:szCs w:val="24"/>
        </w:rPr>
      </w:pPr>
      <w:r w:rsidRPr="00065927">
        <w:rPr>
          <w:sz w:val="24"/>
          <w:szCs w:val="24"/>
        </w:rPr>
        <w:t xml:space="preserve">Гражданский служащий, замещающий должность </w:t>
      </w:r>
      <w:r w:rsidRPr="00065927">
        <w:rPr>
          <w:color w:val="000000"/>
          <w:sz w:val="24"/>
          <w:szCs w:val="24"/>
        </w:rPr>
        <w:t>ведущего консультанта,</w:t>
      </w:r>
      <w:r w:rsidRPr="00065927">
        <w:rPr>
          <w:sz w:val="24"/>
          <w:szCs w:val="24"/>
        </w:rPr>
        <w:t xml:space="preserve"> должен иметь высшее образование</w:t>
      </w:r>
      <w:r w:rsidR="00065927" w:rsidRPr="00065927">
        <w:rPr>
          <w:sz w:val="24"/>
          <w:szCs w:val="24"/>
        </w:rPr>
        <w:t xml:space="preserve"> (</w:t>
      </w:r>
      <w:r w:rsidR="00065927" w:rsidRPr="00065927">
        <w:rPr>
          <w:color w:val="000000"/>
          <w:sz w:val="24"/>
          <w:szCs w:val="24"/>
          <w:shd w:val="clear" w:color="auto" w:fill="FFFFFF"/>
        </w:rPr>
        <w:t>без предъявления требований к стражу).</w:t>
      </w:r>
    </w:p>
    <w:p w:rsidR="00753879" w:rsidRPr="004A3B5A" w:rsidRDefault="00753879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065927">
        <w:rPr>
          <w:sz w:val="24"/>
          <w:szCs w:val="24"/>
        </w:rPr>
        <w:t xml:space="preserve">Для  должности </w:t>
      </w:r>
      <w:r w:rsidRPr="00065927">
        <w:rPr>
          <w:color w:val="000000"/>
          <w:sz w:val="24"/>
          <w:szCs w:val="24"/>
        </w:rPr>
        <w:t>ведущего консультанта требования</w:t>
      </w:r>
      <w:r w:rsidRPr="004A3B5A">
        <w:rPr>
          <w:color w:val="000000"/>
          <w:sz w:val="24"/>
          <w:szCs w:val="24"/>
        </w:rPr>
        <w:t xml:space="preserve"> к </w:t>
      </w:r>
      <w:r w:rsidRPr="004A3B5A">
        <w:rPr>
          <w:sz w:val="24"/>
          <w:szCs w:val="24"/>
        </w:rPr>
        <w:t xml:space="preserve">стажу государственной гражданской службы или работы по специальности, направлению подготовки не устанавливаются. </w:t>
      </w:r>
    </w:p>
    <w:p w:rsidR="00753879" w:rsidRPr="004A3B5A" w:rsidRDefault="00753879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Гражданский служащий, замещающий должность </w:t>
      </w:r>
      <w:r w:rsidRPr="004A3B5A">
        <w:rPr>
          <w:color w:val="000000"/>
          <w:sz w:val="24"/>
          <w:szCs w:val="24"/>
        </w:rPr>
        <w:t>ведущего консультанта</w:t>
      </w:r>
      <w:r w:rsidRPr="004A3B5A">
        <w:rPr>
          <w:sz w:val="24"/>
          <w:szCs w:val="24"/>
        </w:rPr>
        <w:t>, должен обладать следующими базовыми знаниями и умениями: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2) знаниями основ: 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а) Конституции Российской Федерации;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б) Федерального закона от 27.05.2003 № 58-ФЗ «О системе государственной службы Российской Федерации»;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в) Федерального закона от 27.07.2004 № 79-ФЗ «О государственной гражданской службе Российской Федерации»;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г) Федерального закона от 25.12.2008 № 273-ФЗ «О противодействии коррупции»;</w:t>
      </w:r>
    </w:p>
    <w:p w:rsidR="00753879" w:rsidRPr="004A3B5A" w:rsidRDefault="00753879" w:rsidP="005C15C9">
      <w:pPr>
        <w:ind w:firstLine="709"/>
        <w:jc w:val="both"/>
        <w:rPr>
          <w:color w:val="000000"/>
          <w:sz w:val="24"/>
          <w:szCs w:val="24"/>
        </w:rPr>
      </w:pPr>
      <w:r w:rsidRPr="004A3B5A">
        <w:rPr>
          <w:color w:val="000000"/>
          <w:sz w:val="24"/>
          <w:szCs w:val="24"/>
        </w:rPr>
        <w:t>3) знаниями и умениями в области информационно-коммуникационных технологий.</w:t>
      </w:r>
    </w:p>
    <w:p w:rsidR="00753879" w:rsidRPr="004A3B5A" w:rsidRDefault="00753879" w:rsidP="005C15C9">
      <w:pPr>
        <w:spacing w:after="120"/>
        <w:ind w:firstLine="709"/>
        <w:jc w:val="both"/>
        <w:rPr>
          <w:color w:val="000000"/>
          <w:sz w:val="24"/>
          <w:szCs w:val="24"/>
        </w:rPr>
      </w:pPr>
      <w:r w:rsidRPr="004A3B5A">
        <w:rPr>
          <w:sz w:val="24"/>
          <w:szCs w:val="24"/>
        </w:rPr>
        <w:t>Умения</w:t>
      </w:r>
      <w:r w:rsidRPr="004A3B5A">
        <w:rPr>
          <w:color w:val="000000"/>
          <w:sz w:val="24"/>
          <w:szCs w:val="24"/>
        </w:rPr>
        <w:t xml:space="preserve"> гражданского служащего, замещающего должность ведущего консультанта</w:t>
      </w:r>
      <w:r w:rsidRPr="004A3B5A">
        <w:rPr>
          <w:sz w:val="24"/>
          <w:szCs w:val="24"/>
        </w:rPr>
        <w:t>, включают:</w:t>
      </w:r>
    </w:p>
    <w:p w:rsidR="00753879" w:rsidRPr="004A3B5A" w:rsidRDefault="00753879" w:rsidP="005C15C9">
      <w:pPr>
        <w:spacing w:after="120"/>
        <w:ind w:firstLine="709"/>
        <w:jc w:val="both"/>
        <w:rPr>
          <w:b/>
          <w:sz w:val="24"/>
          <w:szCs w:val="24"/>
        </w:rPr>
      </w:pPr>
      <w:r w:rsidRPr="004A3B5A">
        <w:rPr>
          <w:b/>
          <w:sz w:val="24"/>
          <w:szCs w:val="24"/>
        </w:rPr>
        <w:t>Общие умения:</w:t>
      </w:r>
    </w:p>
    <w:p w:rsidR="00753879" w:rsidRPr="004A3B5A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4A3B5A">
        <w:rPr>
          <w:sz w:val="24"/>
          <w:szCs w:val="24"/>
        </w:rPr>
        <w:t>- умение мыслить системно (стратегически);</w:t>
      </w:r>
    </w:p>
    <w:p w:rsidR="00753879" w:rsidRPr="004A3B5A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4A3B5A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53879" w:rsidRPr="004A3B5A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4A3B5A">
        <w:rPr>
          <w:sz w:val="24"/>
          <w:szCs w:val="24"/>
        </w:rPr>
        <w:t>- коммуникативные умения;</w:t>
      </w:r>
    </w:p>
    <w:p w:rsidR="00753879" w:rsidRPr="004A3B5A" w:rsidRDefault="00753879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4A3B5A">
        <w:rPr>
          <w:sz w:val="24"/>
          <w:szCs w:val="24"/>
        </w:rPr>
        <w:t>- умение управлять изменениями.</w:t>
      </w:r>
    </w:p>
    <w:p w:rsidR="00753879" w:rsidRPr="004A3B5A" w:rsidRDefault="00753879" w:rsidP="005C15C9">
      <w:pPr>
        <w:pStyle w:val="Doc-0"/>
        <w:spacing w:line="240" w:lineRule="auto"/>
        <w:ind w:left="0" w:firstLine="993"/>
        <w:rPr>
          <w:sz w:val="24"/>
          <w:szCs w:val="24"/>
        </w:rPr>
      </w:pPr>
    </w:p>
    <w:p w:rsidR="00753879" w:rsidRPr="004A3B5A" w:rsidRDefault="00753879" w:rsidP="009F749B">
      <w:pPr>
        <w:shd w:val="clear" w:color="auto" w:fill="FFFFFF"/>
        <w:tabs>
          <w:tab w:val="left" w:pos="0"/>
        </w:tabs>
        <w:jc w:val="center"/>
        <w:rPr>
          <w:b/>
          <w:sz w:val="24"/>
          <w:szCs w:val="24"/>
        </w:rPr>
      </w:pPr>
      <w:r w:rsidRPr="004A3B5A">
        <w:rPr>
          <w:b/>
          <w:sz w:val="24"/>
          <w:szCs w:val="24"/>
        </w:rPr>
        <w:t>Профессионально-функциональные квалификационные требования</w:t>
      </w:r>
    </w:p>
    <w:p w:rsidR="00753879" w:rsidRPr="004A3B5A" w:rsidRDefault="00753879" w:rsidP="005C15C9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Гражданский служащий, замещающий должность </w:t>
      </w:r>
      <w:r w:rsidRPr="004A3B5A">
        <w:rPr>
          <w:color w:val="000000"/>
          <w:sz w:val="24"/>
          <w:szCs w:val="24"/>
        </w:rPr>
        <w:t xml:space="preserve">ведущего консультанта, </w:t>
      </w:r>
      <w:r w:rsidRPr="004A3B5A">
        <w:rPr>
          <w:sz w:val="24"/>
          <w:szCs w:val="24"/>
        </w:rPr>
        <w:t xml:space="preserve">должен иметь высшее образование по направлению подготовки (специальности) профессионального образования </w:t>
      </w:r>
      <w:r w:rsidRPr="00612FE7">
        <w:rPr>
          <w:b/>
          <w:sz w:val="24"/>
          <w:szCs w:val="24"/>
        </w:rPr>
        <w:t>«Юриспруденция», «Связи с общественностью», «Журналистика»,</w:t>
      </w:r>
      <w:r w:rsidRPr="004A3B5A">
        <w:rPr>
          <w:sz w:val="24"/>
          <w:szCs w:val="24"/>
        </w:rPr>
        <w:t xml:space="preserve"> или иному направлению подготовки (специальности), для которого </w:t>
      </w:r>
      <w:r w:rsidRPr="004A3B5A">
        <w:rPr>
          <w:bCs/>
          <w:sz w:val="24"/>
          <w:szCs w:val="24"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4A3B5A">
        <w:rPr>
          <w:sz w:val="24"/>
          <w:szCs w:val="24"/>
        </w:rPr>
        <w:t>.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Гражданский служащий, замещающий должность </w:t>
      </w:r>
      <w:r w:rsidRPr="004A3B5A">
        <w:rPr>
          <w:color w:val="000000"/>
          <w:sz w:val="24"/>
          <w:szCs w:val="24"/>
        </w:rPr>
        <w:t>ведущего консультанта</w:t>
      </w:r>
      <w:r w:rsidRPr="004A3B5A">
        <w:rPr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753879" w:rsidRPr="004A3B5A" w:rsidRDefault="00753879" w:rsidP="005C15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A3B5A">
        <w:rPr>
          <w:bCs/>
          <w:sz w:val="24"/>
          <w:szCs w:val="24"/>
        </w:rPr>
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753879" w:rsidRPr="004A3B5A" w:rsidRDefault="00753879" w:rsidP="005C15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A3B5A">
        <w:rPr>
          <w:sz w:val="24"/>
          <w:szCs w:val="24"/>
        </w:rPr>
        <w:t>Федерального закона от 27.07.2006 № 152-ФЗ «О персональных данных»;</w:t>
      </w:r>
    </w:p>
    <w:p w:rsidR="00753879" w:rsidRPr="004A3B5A" w:rsidRDefault="00753879" w:rsidP="005C15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53879" w:rsidRPr="004A3B5A" w:rsidRDefault="00753879" w:rsidP="005C15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A3B5A">
        <w:rPr>
          <w:bCs/>
          <w:kern w:val="36"/>
          <w:sz w:val="24"/>
          <w:szCs w:val="24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Федерации»;</w:t>
      </w:r>
    </w:p>
    <w:p w:rsidR="00753879" w:rsidRPr="004A3B5A" w:rsidRDefault="00753879" w:rsidP="005C15C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t>Федерального закона от 27.12.1991 №</w:t>
      </w:r>
      <w:r w:rsidRPr="004A3B5A">
        <w:rPr>
          <w:sz w:val="24"/>
          <w:szCs w:val="24"/>
        </w:rPr>
        <w:t xml:space="preserve"> </w:t>
      </w:r>
      <w:r w:rsidRPr="004A3B5A">
        <w:rPr>
          <w:bCs/>
          <w:color w:val="000000"/>
          <w:sz w:val="24"/>
          <w:szCs w:val="24"/>
        </w:rPr>
        <w:t>2124-1 «О средствах массовой информации»;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lastRenderedPageBreak/>
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 w:rsidRPr="004A3B5A">
        <w:rPr>
          <w:sz w:val="24"/>
          <w:szCs w:val="24"/>
        </w:rPr>
        <w:t>Указа Президента Российской Федерации от 01.02.2005 № 110 «О проведении аттестации государственных гражданских служащих Российской  Федерации»;</w:t>
      </w:r>
    </w:p>
    <w:p w:rsidR="00753879" w:rsidRPr="004A3B5A" w:rsidRDefault="00753879" w:rsidP="005C15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Устава Ненецкого автономного округа;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 закона </w:t>
      </w:r>
      <w:r w:rsidRPr="004A3B5A">
        <w:rPr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от 01.12.2005 № 636-оз  «О государственной гражданской службе Ненецкого автономного округа»</w:t>
      </w:r>
      <w:r w:rsidRPr="004A3B5A">
        <w:rPr>
          <w:sz w:val="24"/>
          <w:szCs w:val="24"/>
        </w:rPr>
        <w:t>;</w:t>
      </w:r>
    </w:p>
    <w:p w:rsidR="004A3B5A" w:rsidRPr="004A3B5A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 закона </w:t>
      </w:r>
      <w:r w:rsidRPr="004A3B5A">
        <w:rPr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</w:t>
      </w:r>
      <w:r w:rsidRPr="004A3B5A">
        <w:rPr>
          <w:bCs/>
          <w:color w:val="000000"/>
          <w:sz w:val="24"/>
          <w:szCs w:val="24"/>
        </w:rPr>
        <w:t>от 28.12.2006 № 828-оз «О Реестре должностей государственной гражданской службы Ненецкого автономного округа»;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 закона </w:t>
      </w:r>
      <w:r w:rsidRPr="004A3B5A">
        <w:rPr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от 28.12.2006 № 829-оз «О денежном содержании государственных гражданских служащих Ненецкого автономного округа»;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закона </w:t>
      </w:r>
      <w:r w:rsidRPr="004A3B5A">
        <w:rPr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от 03.02.2006</w:t>
      </w:r>
      <w:r w:rsidR="004A3B5A">
        <w:rPr>
          <w:rStyle w:val="docaccesstitle"/>
          <w:bCs/>
          <w:sz w:val="24"/>
          <w:szCs w:val="24"/>
        </w:rPr>
        <w:t xml:space="preserve"> № 673-оз</w:t>
      </w:r>
      <w:r w:rsidRPr="004A3B5A">
        <w:rPr>
          <w:rStyle w:val="docaccesstitle"/>
          <w:bCs/>
          <w:sz w:val="24"/>
          <w:szCs w:val="24"/>
        </w:rPr>
        <w:t xml:space="preserve"> «О нормативных правовых актах Ненецкого автономного округа»</w:t>
      </w:r>
      <w:r w:rsidRPr="004A3B5A">
        <w:rPr>
          <w:sz w:val="24"/>
          <w:szCs w:val="24"/>
        </w:rPr>
        <w:t>;</w:t>
      </w:r>
    </w:p>
    <w:p w:rsidR="004A3B5A" w:rsidRPr="004A3B5A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t>закона Ненецкого автономного округа от 01.07.2009</w:t>
      </w:r>
      <w:r w:rsidR="004A3B5A">
        <w:rPr>
          <w:bCs/>
          <w:color w:val="000000"/>
          <w:sz w:val="24"/>
          <w:szCs w:val="24"/>
        </w:rPr>
        <w:t xml:space="preserve"> № 53-оз</w:t>
      </w:r>
      <w:r w:rsidRPr="004A3B5A">
        <w:rPr>
          <w:bCs/>
          <w:color w:val="000000"/>
          <w:sz w:val="24"/>
          <w:szCs w:val="24"/>
        </w:rPr>
        <w:t xml:space="preserve"> «О противодействии коррупции в Ненецком автономном округе»;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t>закона Ненецкого автономного округа от 06.01.2005 № 538-оз «О статусе лиц, замещающих государственные должности Ненецкого автономного округа»;</w:t>
      </w:r>
    </w:p>
    <w:p w:rsidR="00753879" w:rsidRPr="004A3B5A" w:rsidRDefault="00753879" w:rsidP="005C15C9">
      <w:pPr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закона </w:t>
      </w:r>
      <w:r w:rsidRPr="004A3B5A">
        <w:rPr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от 10.01.1996 № 15-оз «О статусе депутата Собрания депутатов Ненецкого автономного округа»;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rStyle w:val="docaccesstitle"/>
          <w:sz w:val="24"/>
          <w:szCs w:val="24"/>
        </w:rPr>
      </w:pPr>
      <w:r w:rsidRPr="004A3B5A">
        <w:rPr>
          <w:rStyle w:val="docaccesstitle"/>
          <w:bCs/>
          <w:sz w:val="24"/>
          <w:szCs w:val="24"/>
        </w:rPr>
        <w:t xml:space="preserve">постановления Собрания депутатов </w:t>
      </w:r>
      <w:r w:rsidRPr="004A3B5A">
        <w:rPr>
          <w:bCs/>
          <w:color w:val="000000"/>
          <w:sz w:val="24"/>
          <w:szCs w:val="24"/>
        </w:rPr>
        <w:t>Ненецкого автономного округа</w:t>
      </w:r>
      <w:r w:rsidRPr="004A3B5A">
        <w:rPr>
          <w:rStyle w:val="docaccesstitle"/>
          <w:bCs/>
          <w:sz w:val="24"/>
          <w:szCs w:val="24"/>
        </w:rPr>
        <w:t xml:space="preserve"> от 23.05.2011 </w:t>
      </w:r>
      <w:r w:rsidR="004A3B5A" w:rsidRPr="004A3B5A">
        <w:rPr>
          <w:rStyle w:val="docaccesstitle"/>
          <w:bCs/>
          <w:sz w:val="24"/>
          <w:szCs w:val="24"/>
        </w:rPr>
        <w:t xml:space="preserve">        </w:t>
      </w:r>
      <w:r w:rsidRPr="004A3B5A">
        <w:rPr>
          <w:rStyle w:val="docaccesstitle"/>
          <w:sz w:val="24"/>
          <w:szCs w:val="24"/>
        </w:rPr>
        <w:t>№</w:t>
      </w:r>
      <w:r w:rsidRPr="004A3B5A">
        <w:rPr>
          <w:rStyle w:val="docaccesstitle"/>
          <w:bCs/>
          <w:sz w:val="24"/>
          <w:szCs w:val="24"/>
        </w:rPr>
        <w:t xml:space="preserve"> 153-сд </w:t>
      </w:r>
      <w:r w:rsidRPr="004A3B5A">
        <w:rPr>
          <w:rStyle w:val="docaccesstitle"/>
          <w:sz w:val="24"/>
          <w:szCs w:val="24"/>
        </w:rPr>
        <w:t>«</w:t>
      </w:r>
      <w:r w:rsidRPr="004A3B5A">
        <w:rPr>
          <w:rStyle w:val="docaccesstitle"/>
          <w:bCs/>
          <w:sz w:val="24"/>
          <w:szCs w:val="24"/>
        </w:rPr>
        <w:t>О Регламенте Собрания депутатов Ненецкого автономного округа</w:t>
      </w:r>
      <w:r w:rsidRPr="004A3B5A">
        <w:rPr>
          <w:rStyle w:val="docaccesstitle"/>
          <w:sz w:val="24"/>
          <w:szCs w:val="24"/>
        </w:rPr>
        <w:t>»;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п</w:t>
      </w:r>
      <w:r w:rsidRPr="004A3B5A">
        <w:rPr>
          <w:bCs/>
          <w:color w:val="000000"/>
          <w:sz w:val="24"/>
          <w:szCs w:val="24"/>
        </w:rPr>
        <w:t xml:space="preserve">остановления Собрания депутатов Ненецкого автономного округа от 02.07.2014 </w:t>
      </w:r>
      <w:r w:rsidR="004A3B5A" w:rsidRPr="004A3B5A">
        <w:rPr>
          <w:bCs/>
          <w:color w:val="000000"/>
          <w:sz w:val="24"/>
          <w:szCs w:val="24"/>
        </w:rPr>
        <w:t xml:space="preserve">        </w:t>
      </w:r>
      <w:r w:rsidRPr="004A3B5A">
        <w:rPr>
          <w:bCs/>
          <w:color w:val="000000"/>
          <w:sz w:val="24"/>
          <w:szCs w:val="24"/>
        </w:rPr>
        <w:t>№ 214-сд «Об утверждении Порядка оформления правовых актов, принимаемых Собранием депутатов Ненецкого автономного округа»;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bCs/>
          <w:color w:val="000000"/>
          <w:sz w:val="24"/>
          <w:szCs w:val="24"/>
        </w:rPr>
        <w:t xml:space="preserve">постановления Собрания депутатов Ненецкого автономного округа от 13.05.2010 </w:t>
      </w:r>
      <w:r w:rsidR="00FB47AD">
        <w:rPr>
          <w:bCs/>
          <w:color w:val="000000"/>
          <w:sz w:val="24"/>
          <w:szCs w:val="24"/>
        </w:rPr>
        <w:t xml:space="preserve">         </w:t>
      </w:r>
      <w:r w:rsidRPr="004A3B5A">
        <w:rPr>
          <w:bCs/>
          <w:color w:val="000000"/>
          <w:sz w:val="24"/>
          <w:szCs w:val="24"/>
        </w:rPr>
        <w:t>№ 69-сд «Об организации доступа к информации о деятельности Собрания депутатов Ненецкого автономного округа»;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color w:val="000000"/>
          <w:sz w:val="24"/>
          <w:szCs w:val="24"/>
        </w:rPr>
        <w:t>Положения об аппарате Собрания депутатов Ненецкого автономного округа;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color w:val="000000"/>
          <w:sz w:val="24"/>
          <w:szCs w:val="24"/>
        </w:rPr>
        <w:t>Положение об управлении по информации и общественным связям Собрания депутатов Ненецкого автономного округа;</w:t>
      </w:r>
    </w:p>
    <w:p w:rsidR="00753879" w:rsidRPr="004A3B5A" w:rsidRDefault="00753879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A3B5A">
        <w:rPr>
          <w:color w:val="000000"/>
          <w:sz w:val="24"/>
          <w:szCs w:val="24"/>
        </w:rPr>
        <w:t>Положение об отделе по общественным связям управления по информации и общественных связей Собрания депутатов Ненецкого автономного округа.</w:t>
      </w:r>
    </w:p>
    <w:p w:rsidR="00753879" w:rsidRPr="004A3B5A" w:rsidRDefault="00753879" w:rsidP="005C15C9">
      <w:p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Иные профессиональные знания </w:t>
      </w:r>
      <w:r w:rsidRPr="004A3B5A">
        <w:rPr>
          <w:color w:val="000000"/>
          <w:sz w:val="24"/>
          <w:szCs w:val="24"/>
        </w:rPr>
        <w:t xml:space="preserve">ведущего консультанта </w:t>
      </w:r>
      <w:r w:rsidRPr="004A3B5A">
        <w:rPr>
          <w:sz w:val="24"/>
          <w:szCs w:val="24"/>
        </w:rPr>
        <w:t>включают:</w:t>
      </w:r>
    </w:p>
    <w:p w:rsidR="00753879" w:rsidRPr="004A3B5A" w:rsidRDefault="00753879" w:rsidP="005C15C9">
      <w:pPr>
        <w:pStyle w:val="a7"/>
        <w:ind w:left="0" w:firstLine="709"/>
        <w:contextualSpacing w:val="0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1) понятие и признаки государства, понятие, цели, элементы государственного управления;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2) основные направления и приоритеты государственной политики; 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3) основные принципы (порядок) формирования и деятельности регионального парламента, иных органов государственной власти в Российской Федерации и в Ненецком автономном округе;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4) правовое регулирование отношений, возникающих в сфере информационных технологий и защиты информации;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5) правовое регулирование отношений, связанных с организацией и деятельностью средств массовой информации;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6) служебного распорядка аппарата Собрания депутатов;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7) образцов основных документов </w:t>
      </w:r>
      <w:r w:rsidRPr="004A3B5A">
        <w:rPr>
          <w:bCs/>
          <w:sz w:val="24"/>
          <w:szCs w:val="24"/>
        </w:rPr>
        <w:t>и инструкции по делопроизводству</w:t>
      </w:r>
      <w:r w:rsidRPr="004A3B5A">
        <w:rPr>
          <w:sz w:val="24"/>
          <w:szCs w:val="24"/>
        </w:rPr>
        <w:t>, применяемых в Собрании депутатов, знание основ делопроизводства;</w:t>
      </w:r>
    </w:p>
    <w:p w:rsidR="00753879" w:rsidRPr="004A3B5A" w:rsidRDefault="00753879" w:rsidP="005C15C9">
      <w:pPr>
        <w:pStyle w:val="a7"/>
        <w:ind w:left="0" w:firstLine="709"/>
        <w:jc w:val="both"/>
        <w:rPr>
          <w:iCs/>
          <w:sz w:val="24"/>
          <w:szCs w:val="24"/>
        </w:rPr>
      </w:pPr>
      <w:r w:rsidRPr="004A3B5A">
        <w:rPr>
          <w:sz w:val="24"/>
          <w:szCs w:val="24"/>
        </w:rPr>
        <w:t>8) задач и функций Собрания депутатов;</w:t>
      </w:r>
    </w:p>
    <w:p w:rsidR="00753879" w:rsidRPr="004A3B5A" w:rsidRDefault="00753879" w:rsidP="005C15C9">
      <w:pPr>
        <w:pStyle w:val="a7"/>
        <w:ind w:left="0" w:firstLine="709"/>
        <w:jc w:val="both"/>
        <w:rPr>
          <w:iCs/>
          <w:sz w:val="24"/>
          <w:szCs w:val="24"/>
        </w:rPr>
      </w:pPr>
      <w:r w:rsidRPr="004A3B5A">
        <w:rPr>
          <w:iCs/>
          <w:sz w:val="24"/>
          <w:szCs w:val="24"/>
        </w:rPr>
        <w:t xml:space="preserve">9) структуры </w:t>
      </w:r>
      <w:r w:rsidRPr="004A3B5A">
        <w:rPr>
          <w:sz w:val="24"/>
          <w:szCs w:val="24"/>
        </w:rPr>
        <w:t>Собрания депутатов и аппарата Собрания депутатов</w:t>
      </w:r>
      <w:r w:rsidRPr="004A3B5A">
        <w:rPr>
          <w:iCs/>
          <w:sz w:val="24"/>
          <w:szCs w:val="24"/>
        </w:rPr>
        <w:t>;</w:t>
      </w:r>
    </w:p>
    <w:p w:rsidR="00753879" w:rsidRPr="004A3B5A" w:rsidRDefault="00753879" w:rsidP="005C15C9">
      <w:pPr>
        <w:pStyle w:val="a7"/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10) основных направлений деятельности и порядка </w:t>
      </w:r>
      <w:proofErr w:type="gramStart"/>
      <w:r w:rsidRPr="004A3B5A">
        <w:rPr>
          <w:sz w:val="24"/>
          <w:szCs w:val="24"/>
        </w:rPr>
        <w:t>взаимодействия структурных подразделений аппарата Собрания депутатов</w:t>
      </w:r>
      <w:proofErr w:type="gramEnd"/>
      <w:r w:rsidRPr="004A3B5A">
        <w:rPr>
          <w:sz w:val="24"/>
          <w:szCs w:val="24"/>
        </w:rPr>
        <w:t xml:space="preserve"> и прохождения служебной информации в аппарате Собрания депутатов.</w:t>
      </w:r>
    </w:p>
    <w:p w:rsidR="00753879" w:rsidRPr="004A3B5A" w:rsidRDefault="00753879" w:rsidP="005C15C9">
      <w:pPr>
        <w:pStyle w:val="a7"/>
        <w:ind w:left="0" w:firstLine="709"/>
        <w:jc w:val="both"/>
        <w:rPr>
          <w:iCs/>
          <w:sz w:val="24"/>
          <w:szCs w:val="24"/>
        </w:rPr>
      </w:pPr>
    </w:p>
    <w:p w:rsidR="00753879" w:rsidRPr="004A3B5A" w:rsidRDefault="00753879" w:rsidP="005C15C9">
      <w:pPr>
        <w:jc w:val="both"/>
        <w:rPr>
          <w:sz w:val="24"/>
          <w:szCs w:val="24"/>
        </w:rPr>
      </w:pPr>
      <w:r w:rsidRPr="004A3B5A">
        <w:rPr>
          <w:sz w:val="24"/>
          <w:szCs w:val="24"/>
        </w:rPr>
        <w:t>Гражданский служащий должен обладать следующими профессиональными умениями:</w:t>
      </w:r>
    </w:p>
    <w:p w:rsidR="00753879" w:rsidRPr="004A3B5A" w:rsidRDefault="005C15C9" w:rsidP="005C15C9">
      <w:pPr>
        <w:pStyle w:val="a7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1) </w:t>
      </w:r>
      <w:r w:rsidR="00753879" w:rsidRPr="004A3B5A">
        <w:rPr>
          <w:sz w:val="24"/>
          <w:szCs w:val="24"/>
        </w:rPr>
        <w:t>информационного сопровождения законодательного процесса;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2) взаимодействия с региональными органами власти и органами местного самоуправления, региональными общественно-политическими и общественными организациями и объединениями, региональными некоммерческими структурами; 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3) информационного сопровождения публичных мероприятий;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4) применения справочных правовых систем (СПС «Консультант Плюс» и др.); 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5) планирования работы, контроля, анализа и прогнозирования последствий принимаемых решений;</w:t>
      </w:r>
    </w:p>
    <w:p w:rsidR="00753879" w:rsidRPr="004A3B5A" w:rsidRDefault="00753879" w:rsidP="005C15C9">
      <w:pPr>
        <w:ind w:firstLine="709"/>
        <w:jc w:val="both"/>
        <w:rPr>
          <w:bCs/>
          <w:sz w:val="24"/>
          <w:szCs w:val="24"/>
        </w:rPr>
      </w:pPr>
      <w:r w:rsidRPr="004A3B5A">
        <w:rPr>
          <w:bCs/>
          <w:sz w:val="24"/>
          <w:szCs w:val="24"/>
        </w:rPr>
        <w:t xml:space="preserve">6) использования внедренных в деятельность регионального парламента автоматизированных систем </w:t>
      </w:r>
      <w:r w:rsidRPr="004A3B5A">
        <w:rPr>
          <w:sz w:val="24"/>
          <w:szCs w:val="24"/>
        </w:rPr>
        <w:t>обеспечения законодательной деятельности</w:t>
      </w:r>
      <w:r w:rsidRPr="004A3B5A">
        <w:rPr>
          <w:bCs/>
          <w:sz w:val="24"/>
          <w:szCs w:val="24"/>
        </w:rPr>
        <w:t>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7) владения навыками деловых переговоров, публичного выступления;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8) владения навыками делового письма, журналистской работы;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9) работы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Pr="004A3B5A">
        <w:rPr>
          <w:sz w:val="24"/>
          <w:szCs w:val="24"/>
        </w:rPr>
        <w:t>Office</w:t>
      </w:r>
      <w:proofErr w:type="spellEnd"/>
      <w:r w:rsidRPr="004A3B5A">
        <w:rPr>
          <w:sz w:val="24"/>
          <w:szCs w:val="24"/>
        </w:rPr>
        <w:t xml:space="preserve"> - </w:t>
      </w:r>
      <w:proofErr w:type="spellStart"/>
      <w:r w:rsidRPr="004A3B5A">
        <w:rPr>
          <w:sz w:val="24"/>
          <w:szCs w:val="24"/>
        </w:rPr>
        <w:t>Word</w:t>
      </w:r>
      <w:proofErr w:type="spellEnd"/>
      <w:r w:rsidRPr="004A3B5A">
        <w:rPr>
          <w:sz w:val="24"/>
          <w:szCs w:val="24"/>
        </w:rPr>
        <w:t xml:space="preserve">, </w:t>
      </w:r>
      <w:proofErr w:type="spellStart"/>
      <w:r w:rsidRPr="004A3B5A">
        <w:rPr>
          <w:sz w:val="24"/>
          <w:szCs w:val="24"/>
        </w:rPr>
        <w:t>Excel</w:t>
      </w:r>
      <w:proofErr w:type="spellEnd"/>
      <w:r w:rsidRPr="004A3B5A">
        <w:rPr>
          <w:sz w:val="24"/>
          <w:szCs w:val="24"/>
        </w:rPr>
        <w:t xml:space="preserve">, </w:t>
      </w:r>
      <w:r w:rsidRPr="004A3B5A">
        <w:rPr>
          <w:sz w:val="24"/>
          <w:szCs w:val="24"/>
          <w:lang w:val="en-US"/>
        </w:rPr>
        <w:t>Power</w:t>
      </w:r>
      <w:r w:rsidRPr="004A3B5A">
        <w:rPr>
          <w:sz w:val="24"/>
          <w:szCs w:val="24"/>
        </w:rPr>
        <w:t xml:space="preserve"> </w:t>
      </w:r>
      <w:r w:rsidRPr="004A3B5A">
        <w:rPr>
          <w:sz w:val="24"/>
          <w:szCs w:val="24"/>
          <w:lang w:val="en-US"/>
        </w:rPr>
        <w:t>Point</w:t>
      </w:r>
      <w:r w:rsidRPr="004A3B5A">
        <w:rPr>
          <w:sz w:val="24"/>
          <w:szCs w:val="24"/>
        </w:rPr>
        <w:t>), а также другими средствами механизации труда, знания правил их технической эксплуатации.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</w:p>
    <w:p w:rsidR="00753879" w:rsidRPr="004A3B5A" w:rsidRDefault="00753879" w:rsidP="005C15C9">
      <w:pPr>
        <w:ind w:firstLine="709"/>
        <w:jc w:val="both"/>
        <w:rPr>
          <w:b/>
          <w:sz w:val="24"/>
          <w:szCs w:val="24"/>
        </w:rPr>
      </w:pPr>
      <w:r w:rsidRPr="004A3B5A">
        <w:rPr>
          <w:sz w:val="24"/>
          <w:szCs w:val="24"/>
        </w:rPr>
        <w:t xml:space="preserve">Гражданский служащий, замещающий должность </w:t>
      </w:r>
      <w:r w:rsidRPr="004A3B5A">
        <w:rPr>
          <w:color w:val="000000"/>
          <w:sz w:val="24"/>
          <w:szCs w:val="24"/>
        </w:rPr>
        <w:t xml:space="preserve">ведущего консультанта, </w:t>
      </w:r>
      <w:r w:rsidRPr="004A3B5A">
        <w:rPr>
          <w:sz w:val="24"/>
          <w:szCs w:val="24"/>
        </w:rPr>
        <w:t>должен обладать следующими функциональными знаниями</w:t>
      </w:r>
      <w:r w:rsidRPr="004A3B5A">
        <w:rPr>
          <w:b/>
          <w:sz w:val="24"/>
          <w:szCs w:val="24"/>
        </w:rPr>
        <w:t>: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</w:p>
    <w:p w:rsidR="00753879" w:rsidRPr="004A3B5A" w:rsidRDefault="00753879" w:rsidP="005C15C9">
      <w:pPr>
        <w:pStyle w:val="a7"/>
        <w:tabs>
          <w:tab w:val="left" w:pos="-709"/>
        </w:tabs>
        <w:ind w:left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1) основных моделей связей с общественностью;</w:t>
      </w:r>
    </w:p>
    <w:p w:rsidR="00753879" w:rsidRPr="004A3B5A" w:rsidRDefault="00753879" w:rsidP="005C15C9">
      <w:pPr>
        <w:pStyle w:val="a7"/>
        <w:tabs>
          <w:tab w:val="left" w:pos="0"/>
        </w:tabs>
        <w:ind w:left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2) особенностей связей с общественностью в государственных органах;</w:t>
      </w:r>
    </w:p>
    <w:p w:rsidR="00753879" w:rsidRPr="004A3B5A" w:rsidRDefault="00753879" w:rsidP="005C15C9">
      <w:pPr>
        <w:tabs>
          <w:tab w:val="left" w:pos="0"/>
        </w:tabs>
        <w:ind w:left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3) понятия </w:t>
      </w:r>
      <w:proofErr w:type="spellStart"/>
      <w:r w:rsidRPr="004A3B5A">
        <w:rPr>
          <w:sz w:val="24"/>
          <w:szCs w:val="24"/>
        </w:rPr>
        <w:t>референтной</w:t>
      </w:r>
      <w:proofErr w:type="spellEnd"/>
      <w:r w:rsidRPr="004A3B5A">
        <w:rPr>
          <w:sz w:val="24"/>
          <w:szCs w:val="24"/>
        </w:rPr>
        <w:t xml:space="preserve"> группы;</w:t>
      </w:r>
    </w:p>
    <w:p w:rsidR="00753879" w:rsidRPr="004A3B5A" w:rsidRDefault="00753879" w:rsidP="005C15C9">
      <w:pPr>
        <w:tabs>
          <w:tab w:val="left" w:pos="0"/>
        </w:tabs>
        <w:ind w:left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>4) понятия и особенностей официально-делового стиля современного русского литературного языка;</w:t>
      </w:r>
    </w:p>
    <w:p w:rsidR="00753879" w:rsidRPr="004A3B5A" w:rsidRDefault="00753879" w:rsidP="005C15C9">
      <w:pPr>
        <w:tabs>
          <w:tab w:val="left" w:pos="0"/>
        </w:tabs>
        <w:ind w:left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>5) понятия законодательного процесса, его этапы;</w:t>
      </w:r>
    </w:p>
    <w:p w:rsidR="00753879" w:rsidRPr="004A3B5A" w:rsidRDefault="00753879" w:rsidP="005C15C9">
      <w:pPr>
        <w:tabs>
          <w:tab w:val="left" w:pos="0"/>
        </w:tabs>
        <w:ind w:left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>6) процедуры общественного обсуждения проектов;</w:t>
      </w:r>
    </w:p>
    <w:p w:rsidR="00753879" w:rsidRPr="004A3B5A" w:rsidRDefault="00753879" w:rsidP="005C15C9">
      <w:pPr>
        <w:tabs>
          <w:tab w:val="left" w:pos="0"/>
        </w:tabs>
        <w:ind w:left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>7) понятия структуры и видов информационных технологий;</w:t>
      </w:r>
    </w:p>
    <w:p w:rsidR="00753879" w:rsidRPr="004A3B5A" w:rsidRDefault="00753879" w:rsidP="005C15C9">
      <w:pPr>
        <w:pStyle w:val="a7"/>
        <w:tabs>
          <w:tab w:val="left" w:pos="0"/>
        </w:tabs>
        <w:ind w:left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8) порядка работы со служебной информацией;</w:t>
      </w:r>
    </w:p>
    <w:p w:rsidR="00753879" w:rsidRPr="004A3B5A" w:rsidRDefault="00753879" w:rsidP="005C15C9">
      <w:pPr>
        <w:pStyle w:val="a7"/>
        <w:tabs>
          <w:tab w:val="left" w:pos="0"/>
        </w:tabs>
        <w:ind w:left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>9) основ дипломатического этикета.</w:t>
      </w:r>
    </w:p>
    <w:p w:rsidR="00753879" w:rsidRPr="004A3B5A" w:rsidRDefault="00753879" w:rsidP="005C15C9">
      <w:pPr>
        <w:pStyle w:val="a7"/>
        <w:tabs>
          <w:tab w:val="left" w:pos="0"/>
        </w:tabs>
        <w:ind w:left="709"/>
        <w:jc w:val="both"/>
        <w:rPr>
          <w:sz w:val="24"/>
          <w:szCs w:val="24"/>
        </w:rPr>
      </w:pPr>
    </w:p>
    <w:p w:rsidR="00753879" w:rsidRPr="004A3B5A" w:rsidRDefault="00753879" w:rsidP="005C15C9">
      <w:pPr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Гражданский служащий, замещающий должность </w:t>
      </w:r>
      <w:r w:rsidRPr="004A3B5A">
        <w:rPr>
          <w:color w:val="000000"/>
          <w:sz w:val="24"/>
          <w:szCs w:val="24"/>
        </w:rPr>
        <w:t xml:space="preserve">ведущего консультанта, </w:t>
      </w:r>
      <w:r w:rsidRPr="004A3B5A">
        <w:rPr>
          <w:sz w:val="24"/>
          <w:szCs w:val="24"/>
        </w:rPr>
        <w:t>должен обладать следующими функциональными умениями: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</w:p>
    <w:p w:rsidR="00753879" w:rsidRPr="004A3B5A" w:rsidRDefault="00753879" w:rsidP="005C15C9">
      <w:pPr>
        <w:pStyle w:val="a7"/>
        <w:numPr>
          <w:ilvl w:val="0"/>
          <w:numId w:val="18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организации участия председателя Собрания депутатов в мероприятиях </w:t>
      </w:r>
      <w:r w:rsidR="004A3B5A" w:rsidRPr="004A3B5A">
        <w:rPr>
          <w:sz w:val="24"/>
          <w:szCs w:val="24"/>
        </w:rPr>
        <w:t xml:space="preserve"> </w:t>
      </w:r>
      <w:r w:rsidRPr="004A3B5A">
        <w:rPr>
          <w:sz w:val="24"/>
          <w:szCs w:val="24"/>
        </w:rPr>
        <w:t xml:space="preserve">различного уровня, подготовка программ, регламентов; </w:t>
      </w:r>
    </w:p>
    <w:p w:rsidR="00753879" w:rsidRPr="004A3B5A" w:rsidRDefault="00753879" w:rsidP="005C15C9">
      <w:pPr>
        <w:ind w:firstLine="709"/>
        <w:jc w:val="both"/>
        <w:rPr>
          <w:sz w:val="24"/>
          <w:szCs w:val="24"/>
        </w:rPr>
      </w:pPr>
      <w:r w:rsidRPr="004A3B5A">
        <w:rPr>
          <w:sz w:val="24"/>
          <w:szCs w:val="24"/>
        </w:rPr>
        <w:t xml:space="preserve">2) организации визового обеспечения командировок председателя, депутатов и сотрудников аппарата Собрания депутатов за пределы Российской Федерации;   </w:t>
      </w:r>
    </w:p>
    <w:p w:rsidR="00753879" w:rsidRPr="004A3B5A" w:rsidRDefault="00753879" w:rsidP="005C15C9">
      <w:pPr>
        <w:ind w:firstLine="709"/>
        <w:contextualSpacing/>
        <w:jc w:val="both"/>
        <w:rPr>
          <w:sz w:val="24"/>
          <w:szCs w:val="24"/>
        </w:rPr>
      </w:pPr>
      <w:r w:rsidRPr="004A3B5A">
        <w:rPr>
          <w:sz w:val="24"/>
          <w:szCs w:val="24"/>
        </w:rPr>
        <w:t>3) подготовки текстов поздравительных открыток, приветственных адресов, поздравлений в газету от имени и по поручению председателя Собрания депутатов;</w:t>
      </w:r>
    </w:p>
    <w:p w:rsidR="00753879" w:rsidRPr="004A3B5A" w:rsidRDefault="00753879" w:rsidP="005C15C9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4A3B5A">
        <w:rPr>
          <w:sz w:val="24"/>
          <w:szCs w:val="24"/>
        </w:rPr>
        <w:t>4) оформлении открыток, приветственных адресов, слайдов к презентациям в различных электронных форматах с использованием современных графических редакторов (</w:t>
      </w:r>
      <w:proofErr w:type="spellStart"/>
      <w:r w:rsidRPr="004A3B5A">
        <w:rPr>
          <w:sz w:val="24"/>
          <w:szCs w:val="24"/>
          <w:lang w:val="en-US"/>
        </w:rPr>
        <w:t>Canva</w:t>
      </w:r>
      <w:proofErr w:type="spellEnd"/>
      <w:r w:rsidRPr="004A3B5A">
        <w:rPr>
          <w:sz w:val="24"/>
          <w:szCs w:val="24"/>
        </w:rPr>
        <w:t xml:space="preserve">, </w:t>
      </w:r>
      <w:r w:rsidRPr="004A3B5A">
        <w:rPr>
          <w:sz w:val="24"/>
          <w:szCs w:val="24"/>
          <w:lang w:val="en-US"/>
        </w:rPr>
        <w:t>Corel</w:t>
      </w:r>
      <w:r w:rsidRPr="004A3B5A">
        <w:rPr>
          <w:sz w:val="24"/>
          <w:szCs w:val="24"/>
        </w:rPr>
        <w:t xml:space="preserve"> </w:t>
      </w:r>
      <w:proofErr w:type="spellStart"/>
      <w:r w:rsidRPr="004A3B5A">
        <w:rPr>
          <w:sz w:val="24"/>
          <w:szCs w:val="24"/>
          <w:lang w:val="en-US"/>
        </w:rPr>
        <w:t>Drow</w:t>
      </w:r>
      <w:proofErr w:type="spellEnd"/>
      <w:r w:rsidRPr="004A3B5A">
        <w:rPr>
          <w:sz w:val="24"/>
          <w:szCs w:val="24"/>
        </w:rPr>
        <w:t xml:space="preserve">, </w:t>
      </w:r>
      <w:r w:rsidRPr="004A3B5A">
        <w:rPr>
          <w:sz w:val="24"/>
          <w:szCs w:val="24"/>
          <w:lang w:val="en-US"/>
        </w:rPr>
        <w:t>Adobe</w:t>
      </w:r>
      <w:r w:rsidRPr="004A3B5A">
        <w:rPr>
          <w:sz w:val="24"/>
          <w:szCs w:val="24"/>
        </w:rPr>
        <w:t xml:space="preserve"> </w:t>
      </w:r>
      <w:r w:rsidRPr="004A3B5A">
        <w:rPr>
          <w:sz w:val="24"/>
          <w:szCs w:val="24"/>
          <w:lang w:val="en-US"/>
        </w:rPr>
        <w:t>Photoshop</w:t>
      </w:r>
      <w:r w:rsidRPr="004A3B5A">
        <w:rPr>
          <w:sz w:val="24"/>
          <w:szCs w:val="24"/>
        </w:rPr>
        <w:t xml:space="preserve"> и др.).</w:t>
      </w:r>
      <w:proofErr w:type="gramEnd"/>
    </w:p>
    <w:bookmarkEnd w:id="0"/>
    <w:bookmarkEnd w:id="1"/>
    <w:bookmarkEnd w:id="2"/>
    <w:p w:rsidR="00D46B9A" w:rsidRPr="004A3B5A" w:rsidRDefault="00D46B9A" w:rsidP="005C15C9">
      <w:pPr>
        <w:jc w:val="both"/>
        <w:rPr>
          <w:sz w:val="24"/>
          <w:szCs w:val="24"/>
        </w:rPr>
      </w:pPr>
    </w:p>
    <w:p w:rsidR="00FA5DDD" w:rsidRDefault="008C5522" w:rsidP="005C15C9">
      <w:pPr>
        <w:tabs>
          <w:tab w:val="right" w:pos="9355"/>
        </w:tabs>
        <w:ind w:firstLine="567"/>
        <w:jc w:val="both"/>
        <w:rPr>
          <w:b/>
          <w:sz w:val="24"/>
          <w:szCs w:val="24"/>
        </w:rPr>
      </w:pPr>
      <w:r w:rsidRPr="00612FE7">
        <w:rPr>
          <w:b/>
          <w:sz w:val="24"/>
          <w:szCs w:val="24"/>
        </w:rPr>
        <w:t xml:space="preserve">3. </w:t>
      </w:r>
      <w:r w:rsidR="000C13A2" w:rsidRPr="00F9621D">
        <w:rPr>
          <w:b/>
          <w:sz w:val="24"/>
          <w:szCs w:val="24"/>
        </w:rPr>
        <w:t xml:space="preserve">главного консультанта отдела </w:t>
      </w:r>
      <w:r w:rsidR="000C13A2" w:rsidRPr="00F9621D">
        <w:rPr>
          <w:b/>
          <w:bCs/>
          <w:sz w:val="24"/>
          <w:szCs w:val="24"/>
        </w:rPr>
        <w:t>кадровой политики и делопроизводства управления делами аппарата Собрания депутатов Ненецкого автономного округа</w:t>
      </w:r>
      <w:r w:rsidR="000C13A2">
        <w:rPr>
          <w:b/>
          <w:bCs/>
          <w:sz w:val="24"/>
          <w:szCs w:val="24"/>
        </w:rPr>
        <w:t>.</w:t>
      </w:r>
    </w:p>
    <w:p w:rsidR="000C13A2" w:rsidRDefault="000C13A2" w:rsidP="005C15C9">
      <w:pPr>
        <w:tabs>
          <w:tab w:val="right" w:pos="9355"/>
        </w:tabs>
        <w:ind w:firstLine="567"/>
        <w:jc w:val="both"/>
        <w:rPr>
          <w:color w:val="000000"/>
        </w:rPr>
      </w:pPr>
    </w:p>
    <w:p w:rsidR="00A15094" w:rsidRPr="00A15094" w:rsidRDefault="00A15094" w:rsidP="005C15C9">
      <w:pPr>
        <w:pStyle w:val="2"/>
        <w:ind w:right="-1" w:firstLine="720"/>
        <w:rPr>
          <w:b w:val="0"/>
          <w:sz w:val="24"/>
          <w:szCs w:val="24"/>
        </w:rPr>
      </w:pPr>
      <w:r w:rsidRPr="00A15094">
        <w:rPr>
          <w:b w:val="0"/>
          <w:sz w:val="24"/>
          <w:szCs w:val="24"/>
        </w:rPr>
        <w:t xml:space="preserve">Должность государственной гражданской службы Ненецкого автономного округа - главный консультант отдела </w:t>
      </w:r>
      <w:r w:rsidRPr="00A15094">
        <w:rPr>
          <w:b w:val="0"/>
          <w:bCs/>
          <w:sz w:val="24"/>
          <w:szCs w:val="24"/>
        </w:rPr>
        <w:t xml:space="preserve">кадровой политики и делопроизводства управления делами аппарата Собрания депутатов Ненецкого автономного округа </w:t>
      </w:r>
      <w:r w:rsidRPr="00A15094">
        <w:rPr>
          <w:b w:val="0"/>
          <w:sz w:val="24"/>
          <w:szCs w:val="24"/>
        </w:rPr>
        <w:t>(далее соответственно - Собрание депутатов, управление, отдел, главный консультант, гражданский служащий) относится к ведущей группе должностей государственной гражданской службы Ненецкого автономного округа категории «специалисты».</w:t>
      </w:r>
    </w:p>
    <w:p w:rsidR="00612FE7" w:rsidRPr="000C13A2" w:rsidRDefault="00612FE7" w:rsidP="005C15C9">
      <w:pPr>
        <w:spacing w:after="200" w:line="276" w:lineRule="auto"/>
        <w:ind w:left="720"/>
        <w:jc w:val="both"/>
        <w:rPr>
          <w:b/>
          <w:sz w:val="24"/>
          <w:szCs w:val="24"/>
        </w:rPr>
      </w:pPr>
    </w:p>
    <w:p w:rsidR="00A15094" w:rsidRPr="00A15094" w:rsidRDefault="00A15094" w:rsidP="00E663E0">
      <w:pPr>
        <w:spacing w:after="200" w:line="276" w:lineRule="auto"/>
        <w:ind w:left="720"/>
        <w:jc w:val="center"/>
        <w:rPr>
          <w:b/>
          <w:sz w:val="24"/>
          <w:szCs w:val="24"/>
        </w:rPr>
      </w:pPr>
      <w:r w:rsidRPr="00A15094">
        <w:rPr>
          <w:b/>
          <w:sz w:val="24"/>
          <w:szCs w:val="24"/>
        </w:rPr>
        <w:lastRenderedPageBreak/>
        <w:t>Квалификационные требования</w:t>
      </w:r>
    </w:p>
    <w:p w:rsidR="00A15094" w:rsidRPr="00A15094" w:rsidRDefault="00A15094" w:rsidP="005C15C9">
      <w:pPr>
        <w:shd w:val="clear" w:color="auto" w:fill="FFFFFF"/>
        <w:ind w:right="-51"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Для замещения должности </w:t>
      </w:r>
      <w:r w:rsidRPr="00A15094">
        <w:rPr>
          <w:color w:val="000000"/>
          <w:sz w:val="24"/>
          <w:szCs w:val="24"/>
        </w:rPr>
        <w:t xml:space="preserve">главного консультанта </w:t>
      </w:r>
      <w:r w:rsidRPr="00A15094">
        <w:rPr>
          <w:sz w:val="24"/>
          <w:szCs w:val="24"/>
        </w:rPr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A15094" w:rsidRPr="00A15094" w:rsidRDefault="00A15094" w:rsidP="005C15C9">
      <w:pPr>
        <w:shd w:val="clear" w:color="auto" w:fill="FFFFFF"/>
        <w:ind w:right="-51" w:firstLine="709"/>
        <w:jc w:val="both"/>
        <w:rPr>
          <w:sz w:val="24"/>
          <w:szCs w:val="24"/>
        </w:rPr>
      </w:pPr>
    </w:p>
    <w:p w:rsidR="00A15094" w:rsidRPr="00A15094" w:rsidRDefault="00A15094" w:rsidP="00E663E0">
      <w:pPr>
        <w:spacing w:after="120"/>
        <w:ind w:firstLine="709"/>
        <w:jc w:val="center"/>
        <w:rPr>
          <w:b/>
          <w:sz w:val="24"/>
          <w:szCs w:val="24"/>
        </w:rPr>
      </w:pPr>
      <w:r w:rsidRPr="00A15094">
        <w:rPr>
          <w:b/>
          <w:sz w:val="24"/>
          <w:szCs w:val="24"/>
        </w:rPr>
        <w:t>Базовые квалификационные требования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иметь в</w:t>
      </w:r>
      <w:r w:rsidR="00E66008">
        <w:rPr>
          <w:sz w:val="24"/>
          <w:szCs w:val="24"/>
        </w:rPr>
        <w:t>ысшее образование</w:t>
      </w:r>
      <w:r w:rsidR="00E66008" w:rsidRPr="00E66008">
        <w:rPr>
          <w:sz w:val="24"/>
          <w:szCs w:val="24"/>
        </w:rPr>
        <w:t xml:space="preserve"> </w:t>
      </w:r>
      <w:r w:rsidR="00E66008" w:rsidRPr="00065927">
        <w:rPr>
          <w:sz w:val="24"/>
          <w:szCs w:val="24"/>
        </w:rPr>
        <w:t>(</w:t>
      </w:r>
      <w:r w:rsidR="00E66008" w:rsidRPr="00065927">
        <w:rPr>
          <w:color w:val="000000"/>
          <w:sz w:val="24"/>
          <w:szCs w:val="24"/>
          <w:shd w:val="clear" w:color="auto" w:fill="FFFFFF"/>
        </w:rPr>
        <w:t>без предъявления требований к стражу).</w:t>
      </w:r>
    </w:p>
    <w:p w:rsidR="00A15094" w:rsidRPr="00A15094" w:rsidRDefault="00A15094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Для  должности </w:t>
      </w:r>
      <w:r w:rsidRPr="00A15094">
        <w:rPr>
          <w:color w:val="000000"/>
          <w:sz w:val="24"/>
          <w:szCs w:val="24"/>
        </w:rPr>
        <w:t xml:space="preserve">главного консультанта требования к </w:t>
      </w:r>
      <w:r w:rsidRPr="00A15094">
        <w:rPr>
          <w:sz w:val="24"/>
          <w:szCs w:val="24"/>
        </w:rPr>
        <w:t xml:space="preserve">стажу государственной гражданской службы или работы по специальности, направлению подготовки не устанавливаются. </w:t>
      </w:r>
    </w:p>
    <w:p w:rsidR="00A15094" w:rsidRPr="00A15094" w:rsidRDefault="00A15094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обладать следующими базовыми знаниями и умениями:</w:t>
      </w:r>
    </w:p>
    <w:p w:rsidR="00A15094" w:rsidRPr="00A15094" w:rsidRDefault="00A15094" w:rsidP="005C15C9">
      <w:pPr>
        <w:pStyle w:val="a7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A15094" w:rsidRPr="00A15094" w:rsidRDefault="00A15094" w:rsidP="005C15C9">
      <w:pPr>
        <w:pStyle w:val="a7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2) знаниями основ: </w:t>
      </w:r>
    </w:p>
    <w:p w:rsidR="00A15094" w:rsidRPr="00A15094" w:rsidRDefault="00A15094" w:rsidP="005C15C9">
      <w:pPr>
        <w:pStyle w:val="a7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а) Конституции Российской Федерации;</w:t>
      </w:r>
    </w:p>
    <w:p w:rsidR="00A15094" w:rsidRPr="00A15094" w:rsidRDefault="00A15094" w:rsidP="005C15C9">
      <w:pPr>
        <w:ind w:firstLine="709"/>
        <w:contextualSpacing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б) Федерального закона от 27.05.2003 № 58-ФЗ «О системе государственной службы Российской Федерации»;</w:t>
      </w:r>
    </w:p>
    <w:p w:rsidR="00A15094" w:rsidRPr="00A15094" w:rsidRDefault="00A15094" w:rsidP="005C15C9">
      <w:pPr>
        <w:ind w:firstLine="709"/>
        <w:contextualSpacing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в) Федерального закона от 27.07.2004 № 79-ФЗ «О государственной гражданской службе Российской Федерации»;</w:t>
      </w:r>
    </w:p>
    <w:p w:rsidR="00A15094" w:rsidRPr="00A15094" w:rsidRDefault="00A15094" w:rsidP="005C15C9">
      <w:pPr>
        <w:ind w:firstLine="709"/>
        <w:contextualSpacing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г) Федерального закона от 25.12.2008 № 273-ФЗ «О противодействии коррупции»;</w:t>
      </w:r>
    </w:p>
    <w:p w:rsidR="00A15094" w:rsidRPr="00A15094" w:rsidRDefault="00A15094" w:rsidP="005C15C9">
      <w:pPr>
        <w:pStyle w:val="a7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A15094">
        <w:rPr>
          <w:color w:val="000000"/>
          <w:sz w:val="24"/>
          <w:szCs w:val="24"/>
        </w:rPr>
        <w:t>3) знаниями и умениями в области информационно-коммуникационных технологий.</w:t>
      </w:r>
    </w:p>
    <w:p w:rsidR="00A15094" w:rsidRPr="00A15094" w:rsidRDefault="00A15094" w:rsidP="005C15C9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A15094">
        <w:rPr>
          <w:sz w:val="24"/>
          <w:szCs w:val="24"/>
        </w:rPr>
        <w:t>Умения</w:t>
      </w:r>
      <w:r w:rsidRPr="00A15094">
        <w:rPr>
          <w:color w:val="000000"/>
          <w:sz w:val="24"/>
          <w:szCs w:val="24"/>
        </w:rPr>
        <w:t xml:space="preserve"> гражданского служащего, </w:t>
      </w:r>
      <w:r w:rsidRPr="00A15094">
        <w:rPr>
          <w:sz w:val="24"/>
          <w:szCs w:val="24"/>
        </w:rPr>
        <w:t>включают следующие общие умения:</w:t>
      </w:r>
    </w:p>
    <w:p w:rsidR="00A15094" w:rsidRPr="00A15094" w:rsidRDefault="00A15094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15094">
        <w:rPr>
          <w:sz w:val="24"/>
          <w:szCs w:val="24"/>
        </w:rPr>
        <w:t>- умение мыслить системно (стратегически);</w:t>
      </w:r>
    </w:p>
    <w:p w:rsidR="00A15094" w:rsidRPr="00A15094" w:rsidRDefault="00A15094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15094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15094" w:rsidRPr="00A15094" w:rsidRDefault="00A15094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15094">
        <w:rPr>
          <w:sz w:val="24"/>
          <w:szCs w:val="24"/>
        </w:rPr>
        <w:t>- коммуникативные умения;</w:t>
      </w:r>
    </w:p>
    <w:p w:rsidR="00A15094" w:rsidRPr="00A15094" w:rsidRDefault="00A15094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15094">
        <w:rPr>
          <w:sz w:val="24"/>
          <w:szCs w:val="24"/>
        </w:rPr>
        <w:t>- умение управлять изменениями.</w:t>
      </w:r>
    </w:p>
    <w:p w:rsidR="00A15094" w:rsidRPr="00A15094" w:rsidRDefault="00A15094" w:rsidP="005C15C9">
      <w:pPr>
        <w:pStyle w:val="Doc-0"/>
        <w:spacing w:line="240" w:lineRule="auto"/>
        <w:ind w:left="0"/>
        <w:rPr>
          <w:sz w:val="24"/>
          <w:szCs w:val="24"/>
        </w:rPr>
      </w:pPr>
    </w:p>
    <w:p w:rsidR="00A15094" w:rsidRPr="00A15094" w:rsidRDefault="00A15094" w:rsidP="00145653">
      <w:pPr>
        <w:shd w:val="clear" w:color="auto" w:fill="FFFFFF"/>
        <w:tabs>
          <w:tab w:val="left" w:pos="0"/>
        </w:tabs>
        <w:ind w:left="709"/>
        <w:jc w:val="center"/>
        <w:rPr>
          <w:b/>
          <w:sz w:val="24"/>
          <w:szCs w:val="24"/>
        </w:rPr>
      </w:pPr>
      <w:r w:rsidRPr="00A15094">
        <w:rPr>
          <w:b/>
          <w:sz w:val="24"/>
          <w:szCs w:val="24"/>
        </w:rPr>
        <w:t>Профессионально-функциональные квалификационные требования</w:t>
      </w:r>
    </w:p>
    <w:p w:rsidR="00A15094" w:rsidRPr="00A15094" w:rsidRDefault="00A15094" w:rsidP="005C15C9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proofErr w:type="gramStart"/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 xml:space="preserve">, должен иметь высшее образование по направлению подготовки (специальности) профессионального образования </w:t>
      </w:r>
      <w:r w:rsidRPr="00A15094">
        <w:rPr>
          <w:b/>
          <w:sz w:val="24"/>
          <w:szCs w:val="24"/>
        </w:rPr>
        <w:t xml:space="preserve">«Государственное и муниципальное управление», «Менеджмент», «Управление персоналом», «Юриспруденция» </w:t>
      </w:r>
      <w:r w:rsidRPr="00A15094">
        <w:rPr>
          <w:sz w:val="24"/>
          <w:szCs w:val="24"/>
        </w:rPr>
        <w:t xml:space="preserve">или иному направлению подготовки (специальности), для которого </w:t>
      </w:r>
      <w:r w:rsidRPr="00A15094">
        <w:rPr>
          <w:bCs/>
          <w:sz w:val="24"/>
          <w:szCs w:val="24"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A15094">
        <w:rPr>
          <w:sz w:val="24"/>
          <w:szCs w:val="24"/>
        </w:rPr>
        <w:t>.</w:t>
      </w:r>
      <w:proofErr w:type="gramEnd"/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Конституции Российской Федерации;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Федерального закона от 27.05.2003 № 58-ФЗ «О системе государственной службы Российской Федерации»;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Федерального закона от 25.12.2008 № 273-ФЗ «О противодействии коррупции»;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Федерального закона от 27.07.2004 № 79-ФЗ «О государственной гражданской службе Российской Федерации»;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Федерального закона от 02.05.2006 № 59-ФЗ «О порядке рассмотрения обращений граждан Российской Федерации»;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A15094">
        <w:rPr>
          <w:sz w:val="24"/>
          <w:szCs w:val="24"/>
        </w:rPr>
        <w:t>Федерального закона от 27.07.2006 № 152-ФЗ «О персональных данных»;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A15094">
        <w:rPr>
          <w:bCs/>
          <w:color w:val="000000"/>
          <w:sz w:val="24"/>
          <w:szCs w:val="24"/>
        </w:rPr>
        <w:lastRenderedPageBreak/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A15094">
        <w:rPr>
          <w:sz w:val="24"/>
          <w:szCs w:val="24"/>
        </w:rPr>
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A15094">
        <w:rPr>
          <w:bCs/>
          <w:color w:val="000000"/>
          <w:sz w:val="24"/>
          <w:szCs w:val="24"/>
        </w:rPr>
        <w:t>Трудового кодекса Российской Федерации;</w:t>
      </w:r>
    </w:p>
    <w:p w:rsidR="00A15094" w:rsidRPr="00A15094" w:rsidRDefault="00A15094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A15094">
        <w:rPr>
          <w:sz w:val="24"/>
          <w:szCs w:val="24"/>
        </w:rPr>
        <w:t>Указа Президента Российской Федерации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A15094" w:rsidRPr="00103BD3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Указа Президента Российской Федерации от 01.02.2005 № 110 «О проведении аттестации государственных гражданских служащих Российской Федерации»;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rStyle w:val="docaccesstitle"/>
          <w:bCs/>
          <w:sz w:val="24"/>
          <w:szCs w:val="24"/>
        </w:rPr>
        <w:t xml:space="preserve">закона </w:t>
      </w:r>
      <w:r w:rsidRPr="00A15094">
        <w:rPr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от 01.12.2005 № 636-оз «О государственной гражданской службе Ненецкого автономного округа»</w:t>
      </w:r>
      <w:r w:rsidRPr="00A15094">
        <w:rPr>
          <w:sz w:val="24"/>
          <w:szCs w:val="24"/>
        </w:rPr>
        <w:t>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rStyle w:val="docaccesstitle"/>
          <w:bCs/>
          <w:sz w:val="24"/>
          <w:szCs w:val="24"/>
        </w:rPr>
        <w:t xml:space="preserve">закона </w:t>
      </w:r>
      <w:r w:rsidRPr="00A15094">
        <w:rPr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</w:t>
      </w:r>
      <w:r w:rsidRPr="00A15094">
        <w:rPr>
          <w:bCs/>
          <w:color w:val="000000"/>
          <w:sz w:val="24"/>
          <w:szCs w:val="24"/>
        </w:rPr>
        <w:t>от 28.12.2006 № 828-оз «О Реестре должностей государственной гражданской службы Ненецкого автономного округа»;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rStyle w:val="docaccesstitle"/>
          <w:sz w:val="24"/>
          <w:szCs w:val="24"/>
        </w:rPr>
      </w:pPr>
      <w:r w:rsidRPr="00A15094">
        <w:rPr>
          <w:rStyle w:val="docaccesstitle"/>
          <w:bCs/>
          <w:sz w:val="24"/>
          <w:szCs w:val="24"/>
        </w:rPr>
        <w:t xml:space="preserve">закона </w:t>
      </w:r>
      <w:r w:rsidRPr="00A15094">
        <w:rPr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от 28.12.2006 № 829-оз «О денежном содержании государственных гражданских служащих Ненецкого автономного округа»;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rStyle w:val="docaccesstitle"/>
          <w:bCs/>
          <w:sz w:val="24"/>
          <w:szCs w:val="24"/>
        </w:rPr>
        <w:t xml:space="preserve">закона </w:t>
      </w:r>
      <w:r w:rsidRPr="00A15094">
        <w:rPr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от 03.02.2006 № 673-оз «О нормативных правовых актах Ненецкого автономного округа»</w:t>
      </w:r>
      <w:r w:rsidRPr="00A15094">
        <w:rPr>
          <w:sz w:val="24"/>
          <w:szCs w:val="24"/>
        </w:rPr>
        <w:t>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bCs/>
          <w:color w:val="000000"/>
          <w:sz w:val="24"/>
          <w:szCs w:val="24"/>
        </w:rPr>
        <w:t>закона Ненецкого автономного округа от 01.07.2009 № 53-оз «О противодействии коррупции в Ненецком автономном округе»;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bCs/>
          <w:color w:val="000000"/>
          <w:sz w:val="24"/>
          <w:szCs w:val="24"/>
        </w:rPr>
      </w:pPr>
      <w:r w:rsidRPr="00A15094">
        <w:rPr>
          <w:bCs/>
          <w:color w:val="000000"/>
          <w:sz w:val="24"/>
          <w:szCs w:val="24"/>
        </w:rPr>
        <w:t>закона Ненецкого автономного округа от 06.01.2005 № 538-оз «О статусе лиц, замещающих государственные должности Ненецкого автономного округа»;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rStyle w:val="docaccesstitle"/>
          <w:sz w:val="24"/>
          <w:szCs w:val="24"/>
        </w:rPr>
      </w:pPr>
      <w:r w:rsidRPr="00A15094">
        <w:rPr>
          <w:rStyle w:val="docaccesstitle"/>
          <w:bCs/>
          <w:sz w:val="24"/>
          <w:szCs w:val="24"/>
        </w:rPr>
        <w:t xml:space="preserve">закона </w:t>
      </w:r>
      <w:r w:rsidRPr="00A15094">
        <w:rPr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от 10.01.1996 № 15-оз «О статусе депутата Собрания депутатов Ненецкого автономного округа»;</w:t>
      </w:r>
    </w:p>
    <w:p w:rsidR="00A15094" w:rsidRPr="00A15094" w:rsidRDefault="00A15094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п</w:t>
      </w:r>
      <w:r w:rsidRPr="00A15094">
        <w:rPr>
          <w:bCs/>
          <w:color w:val="000000"/>
          <w:sz w:val="24"/>
          <w:szCs w:val="24"/>
        </w:rPr>
        <w:t>остановления Собрания депутатов Ненецкого автономного округа от 02.07.2014      № 214-сд «Об утверждении Порядка оформления правовых актов, принимаемых Собранием депутатов Ненецкого автономного округа»;</w:t>
      </w:r>
    </w:p>
    <w:p w:rsidR="00A15094" w:rsidRPr="00A15094" w:rsidRDefault="00A15094" w:rsidP="005C15C9">
      <w:pPr>
        <w:shd w:val="clear" w:color="auto" w:fill="FFFFFF"/>
        <w:tabs>
          <w:tab w:val="left" w:pos="709"/>
        </w:tabs>
        <w:ind w:firstLine="709"/>
        <w:jc w:val="both"/>
        <w:rPr>
          <w:rStyle w:val="docaccesstitle"/>
          <w:sz w:val="24"/>
          <w:szCs w:val="24"/>
        </w:rPr>
      </w:pPr>
      <w:r w:rsidRPr="00A15094">
        <w:rPr>
          <w:color w:val="000000"/>
          <w:sz w:val="24"/>
          <w:szCs w:val="24"/>
        </w:rPr>
        <w:t>п</w:t>
      </w:r>
      <w:r w:rsidRPr="00A15094">
        <w:rPr>
          <w:rStyle w:val="docaccesstitle"/>
          <w:bCs/>
          <w:sz w:val="24"/>
          <w:szCs w:val="24"/>
        </w:rPr>
        <w:t xml:space="preserve">остановления Собрания депутатов </w:t>
      </w:r>
      <w:r w:rsidRPr="00A15094">
        <w:rPr>
          <w:bCs/>
          <w:color w:val="000000"/>
          <w:sz w:val="24"/>
          <w:szCs w:val="24"/>
        </w:rPr>
        <w:t>Ненецкого автономного округа</w:t>
      </w:r>
      <w:r w:rsidRPr="00A15094">
        <w:rPr>
          <w:rStyle w:val="docaccesstitle"/>
          <w:bCs/>
          <w:sz w:val="24"/>
          <w:szCs w:val="24"/>
        </w:rPr>
        <w:t xml:space="preserve"> от 23.06.2011</w:t>
      </w:r>
      <w:r w:rsidRPr="00A15094">
        <w:rPr>
          <w:rStyle w:val="docaccesstitle"/>
          <w:sz w:val="24"/>
          <w:szCs w:val="24"/>
        </w:rPr>
        <w:t xml:space="preserve">      №</w:t>
      </w:r>
      <w:r w:rsidRPr="00A15094">
        <w:rPr>
          <w:rStyle w:val="docaccesstitle"/>
          <w:bCs/>
          <w:sz w:val="24"/>
          <w:szCs w:val="24"/>
        </w:rPr>
        <w:t xml:space="preserve"> 153-сд </w:t>
      </w:r>
      <w:r w:rsidRPr="00A15094">
        <w:rPr>
          <w:rStyle w:val="docaccesstitle"/>
          <w:sz w:val="24"/>
          <w:szCs w:val="24"/>
        </w:rPr>
        <w:t>«</w:t>
      </w:r>
      <w:r w:rsidRPr="00A15094">
        <w:rPr>
          <w:rStyle w:val="docaccesstitle"/>
          <w:bCs/>
          <w:sz w:val="24"/>
          <w:szCs w:val="24"/>
        </w:rPr>
        <w:t>О Регламенте Собрания депутатов Ненецкого автономного округа</w:t>
      </w:r>
      <w:r w:rsidRPr="00A15094">
        <w:rPr>
          <w:rStyle w:val="docaccesstitle"/>
          <w:sz w:val="24"/>
          <w:szCs w:val="24"/>
        </w:rPr>
        <w:t>»;</w:t>
      </w:r>
    </w:p>
    <w:p w:rsidR="00A15094" w:rsidRPr="00A15094" w:rsidRDefault="00A15094" w:rsidP="005C15C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color w:val="000000"/>
          <w:sz w:val="24"/>
          <w:szCs w:val="24"/>
        </w:rPr>
        <w:t>Положения об аппарате Собрания депутатов Ненецкого автономного округа;</w:t>
      </w:r>
    </w:p>
    <w:p w:rsidR="00A15094" w:rsidRPr="00A15094" w:rsidRDefault="00A15094" w:rsidP="005C15C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15094">
        <w:rPr>
          <w:color w:val="000000"/>
          <w:sz w:val="24"/>
          <w:szCs w:val="24"/>
        </w:rPr>
        <w:t>Положения об управлении делами аппарата Собрания депутатов Ненецкого автономного округа.</w:t>
      </w:r>
    </w:p>
    <w:p w:rsidR="00A15094" w:rsidRPr="00A15094" w:rsidRDefault="00A15094" w:rsidP="005C15C9">
      <w:pPr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Иные профессиональные знания </w:t>
      </w:r>
      <w:r w:rsidRPr="00A15094">
        <w:rPr>
          <w:color w:val="000000"/>
          <w:sz w:val="24"/>
          <w:szCs w:val="24"/>
        </w:rPr>
        <w:t xml:space="preserve">главного консультанта </w:t>
      </w:r>
      <w:r w:rsidRPr="00A15094">
        <w:rPr>
          <w:sz w:val="24"/>
          <w:szCs w:val="24"/>
        </w:rPr>
        <w:t>включают:</w:t>
      </w:r>
    </w:p>
    <w:p w:rsidR="00A15094" w:rsidRPr="00A15094" w:rsidRDefault="00A15094" w:rsidP="005C15C9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1) порядок рассмотрения документов о присвоении классного чина государственной гражданской службы Ненецкого автономного округа государственным гражданским служащим;</w:t>
      </w:r>
    </w:p>
    <w:p w:rsidR="00A15094" w:rsidRPr="00A15094" w:rsidRDefault="00A15094" w:rsidP="005C15C9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4"/>
          <w:szCs w:val="24"/>
          <w:shd w:val="clear" w:color="auto" w:fill="FFFFFF"/>
        </w:rPr>
      </w:pPr>
      <w:r w:rsidRPr="00A15094">
        <w:rPr>
          <w:sz w:val="24"/>
          <w:szCs w:val="24"/>
        </w:rPr>
        <w:t xml:space="preserve">2) </w:t>
      </w:r>
      <w:r w:rsidRPr="00A15094">
        <w:rPr>
          <w:sz w:val="24"/>
          <w:szCs w:val="24"/>
          <w:shd w:val="clear" w:color="auto" w:fill="FFFFFF"/>
        </w:rPr>
        <w:t>пути совершенствования системы оплаты труда на государственной службе;</w:t>
      </w:r>
    </w:p>
    <w:p w:rsidR="00A15094" w:rsidRPr="00A15094" w:rsidRDefault="00A15094" w:rsidP="005C15C9">
      <w:pPr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  <w:shd w:val="clear" w:color="auto" w:fill="FFFFFF"/>
        </w:rPr>
        <w:t xml:space="preserve">3) </w:t>
      </w:r>
      <w:r w:rsidRPr="00A15094">
        <w:rPr>
          <w:sz w:val="24"/>
          <w:szCs w:val="24"/>
        </w:rPr>
        <w:t xml:space="preserve">методы прогнозирования численности персонала и подходы к нормированию </w:t>
      </w:r>
    </w:p>
    <w:p w:rsidR="00A15094" w:rsidRPr="00A15094" w:rsidRDefault="00A15094" w:rsidP="005C15C9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 w:rsidRPr="00A15094">
        <w:rPr>
          <w:sz w:val="24"/>
          <w:szCs w:val="24"/>
        </w:rPr>
        <w:t>труда;</w:t>
      </w:r>
    </w:p>
    <w:p w:rsidR="00A15094" w:rsidRPr="00A15094" w:rsidRDefault="00A15094" w:rsidP="005C15C9">
      <w:pPr>
        <w:ind w:firstLine="709"/>
        <w:jc w:val="both"/>
        <w:rPr>
          <w:iCs/>
          <w:sz w:val="24"/>
          <w:szCs w:val="24"/>
        </w:rPr>
      </w:pPr>
      <w:r w:rsidRPr="00A15094">
        <w:rPr>
          <w:sz w:val="24"/>
          <w:szCs w:val="24"/>
        </w:rPr>
        <w:t>4) понятие и признаки государства, понятие, цели, элементы государственного управления;</w:t>
      </w:r>
    </w:p>
    <w:p w:rsidR="00A15094" w:rsidRPr="00A15094" w:rsidRDefault="00A15094" w:rsidP="005C15C9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5) основные направления и приоритеты государственной политики;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6) задачи и функции Собрания депутатов в системе органов государственной власти Ненецкого автономного округа;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7) знание служебного распорядка государственных гражданских служащих Собрания депутатов Ненецкого автономного округа;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8) знание </w:t>
      </w:r>
      <w:proofErr w:type="gramStart"/>
      <w:r w:rsidRPr="00A15094">
        <w:rPr>
          <w:sz w:val="24"/>
          <w:szCs w:val="24"/>
        </w:rPr>
        <w:t>правил внутреннего трудового распорядка Собрания депутатов Ненецкого автономного округа</w:t>
      </w:r>
      <w:proofErr w:type="gramEnd"/>
      <w:r w:rsidRPr="00A15094">
        <w:rPr>
          <w:sz w:val="24"/>
          <w:szCs w:val="24"/>
        </w:rPr>
        <w:t xml:space="preserve">; </w:t>
      </w:r>
    </w:p>
    <w:p w:rsidR="00A15094" w:rsidRPr="00A15094" w:rsidRDefault="00A15094" w:rsidP="005C15C9">
      <w:pPr>
        <w:ind w:firstLine="709"/>
        <w:jc w:val="both"/>
        <w:rPr>
          <w:iCs/>
          <w:sz w:val="24"/>
          <w:szCs w:val="24"/>
        </w:rPr>
      </w:pPr>
      <w:r w:rsidRPr="00A15094">
        <w:rPr>
          <w:sz w:val="24"/>
          <w:szCs w:val="24"/>
        </w:rPr>
        <w:lastRenderedPageBreak/>
        <w:t xml:space="preserve">9) образцы основных документов </w:t>
      </w:r>
      <w:r w:rsidRPr="00A15094">
        <w:rPr>
          <w:bCs/>
          <w:sz w:val="24"/>
          <w:szCs w:val="24"/>
        </w:rPr>
        <w:t>и инструкции по делопроизводству</w:t>
      </w:r>
      <w:r w:rsidRPr="00A15094">
        <w:rPr>
          <w:sz w:val="24"/>
          <w:szCs w:val="24"/>
        </w:rPr>
        <w:t>, применяемых в Собрании депутатов, знание основ делопроизводства;</w:t>
      </w:r>
    </w:p>
    <w:p w:rsidR="00A15094" w:rsidRPr="00A15094" w:rsidRDefault="00A15094" w:rsidP="005C15C9">
      <w:pPr>
        <w:ind w:firstLine="709"/>
        <w:jc w:val="both"/>
        <w:rPr>
          <w:iCs/>
          <w:sz w:val="24"/>
          <w:szCs w:val="24"/>
        </w:rPr>
      </w:pPr>
      <w:r w:rsidRPr="00A15094">
        <w:rPr>
          <w:sz w:val="24"/>
          <w:szCs w:val="24"/>
        </w:rPr>
        <w:t xml:space="preserve">10) знание </w:t>
      </w:r>
      <w:r w:rsidRPr="00A15094">
        <w:rPr>
          <w:iCs/>
          <w:sz w:val="24"/>
          <w:szCs w:val="24"/>
        </w:rPr>
        <w:t xml:space="preserve">структуры </w:t>
      </w:r>
      <w:r w:rsidRPr="00A15094">
        <w:rPr>
          <w:sz w:val="24"/>
          <w:szCs w:val="24"/>
        </w:rPr>
        <w:t>Собрания депутатов и аппарата Собрания депутатов</w:t>
      </w:r>
      <w:r w:rsidRPr="00A15094">
        <w:rPr>
          <w:iCs/>
          <w:sz w:val="24"/>
          <w:szCs w:val="24"/>
        </w:rPr>
        <w:t>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iCs/>
          <w:sz w:val="24"/>
          <w:szCs w:val="24"/>
        </w:rPr>
        <w:t xml:space="preserve">11) </w:t>
      </w:r>
      <w:r w:rsidRPr="00A15094">
        <w:rPr>
          <w:sz w:val="24"/>
          <w:szCs w:val="24"/>
        </w:rPr>
        <w:t xml:space="preserve">основные направления деятельности и порядок </w:t>
      </w:r>
      <w:proofErr w:type="gramStart"/>
      <w:r w:rsidRPr="00A15094">
        <w:rPr>
          <w:sz w:val="24"/>
          <w:szCs w:val="24"/>
        </w:rPr>
        <w:t>взаимодействия структурных подразделений аппарата Собрания депутатов</w:t>
      </w:r>
      <w:proofErr w:type="gramEnd"/>
      <w:r w:rsidRPr="00A15094">
        <w:rPr>
          <w:sz w:val="24"/>
          <w:szCs w:val="24"/>
        </w:rPr>
        <w:t xml:space="preserve"> и прохождения служебной информации в аппарате Собрания депутатов.</w:t>
      </w:r>
    </w:p>
    <w:p w:rsidR="00A15094" w:rsidRPr="00A15094" w:rsidRDefault="00A15094" w:rsidP="005C15C9">
      <w:pPr>
        <w:pStyle w:val="a7"/>
        <w:ind w:left="0"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обладать следующими профессиональными умениями:</w:t>
      </w:r>
    </w:p>
    <w:p w:rsidR="00A15094" w:rsidRPr="00A15094" w:rsidRDefault="00A15094" w:rsidP="005C15C9">
      <w:pPr>
        <w:ind w:firstLine="709"/>
        <w:jc w:val="both"/>
        <w:rPr>
          <w:bCs/>
          <w:sz w:val="24"/>
          <w:szCs w:val="24"/>
        </w:rPr>
      </w:pPr>
      <w:r w:rsidRPr="00A15094">
        <w:rPr>
          <w:bCs/>
          <w:sz w:val="24"/>
          <w:szCs w:val="24"/>
        </w:rPr>
        <w:t xml:space="preserve">1) </w:t>
      </w:r>
      <w:r w:rsidRPr="00A15094">
        <w:rPr>
          <w:sz w:val="24"/>
          <w:szCs w:val="24"/>
        </w:rPr>
        <w:t>практического применения нормативных правовых актов;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2) взаимодействия с государственными органами (органами государственной власти) и органами местного самоуправления, организациями;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3) ведения деловых переговоров, публичного выступления;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4) владения деловым письмом;</w:t>
      </w:r>
    </w:p>
    <w:p w:rsidR="00A15094" w:rsidRPr="00A15094" w:rsidRDefault="00A15094" w:rsidP="005C15C9">
      <w:pPr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5) эффективного планирования использования служебного времени;</w:t>
      </w:r>
    </w:p>
    <w:p w:rsidR="00A15094" w:rsidRPr="00A15094" w:rsidRDefault="00A15094" w:rsidP="005C15C9">
      <w:pPr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6) учёта, контроля, анализа и прогнозирования последствий принимаемых решений;</w:t>
      </w:r>
    </w:p>
    <w:p w:rsidR="00A15094" w:rsidRPr="00A15094" w:rsidRDefault="00A15094" w:rsidP="005C15C9">
      <w:pPr>
        <w:ind w:left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7) изучения и использования передового опыта в работе;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8) применения справочных правовых систем (СПС «Консультант Плюс» и др.); </w:t>
      </w:r>
    </w:p>
    <w:p w:rsidR="00A15094" w:rsidRPr="00A15094" w:rsidRDefault="00A15094" w:rsidP="005C15C9">
      <w:pPr>
        <w:pStyle w:val="11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A15094">
        <w:rPr>
          <w:rFonts w:ascii="Times New Roman" w:hAnsi="Times New Roman" w:cs="Times New Roman"/>
          <w:sz w:val="24"/>
          <w:szCs w:val="24"/>
        </w:rPr>
        <w:t xml:space="preserve">9) работы со специализированными программными продуктами («1С: </w:t>
      </w:r>
      <w:proofErr w:type="gramStart"/>
      <w:r w:rsidRPr="00A15094">
        <w:rPr>
          <w:rFonts w:ascii="Times New Roman" w:hAnsi="Times New Roman" w:cs="Times New Roman"/>
          <w:sz w:val="24"/>
          <w:szCs w:val="24"/>
        </w:rPr>
        <w:t>Зарплата и кадры государственного учреждения»);</w:t>
      </w:r>
      <w:proofErr w:type="gramEnd"/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10) работы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Pr="00A15094">
        <w:rPr>
          <w:sz w:val="24"/>
          <w:szCs w:val="24"/>
        </w:rPr>
        <w:t>Office</w:t>
      </w:r>
      <w:proofErr w:type="spellEnd"/>
      <w:r w:rsidRPr="00A15094">
        <w:rPr>
          <w:sz w:val="24"/>
          <w:szCs w:val="24"/>
        </w:rPr>
        <w:t xml:space="preserve"> - </w:t>
      </w:r>
      <w:proofErr w:type="spellStart"/>
      <w:r w:rsidRPr="00A15094">
        <w:rPr>
          <w:sz w:val="24"/>
          <w:szCs w:val="24"/>
        </w:rPr>
        <w:t>Word</w:t>
      </w:r>
      <w:proofErr w:type="spellEnd"/>
      <w:r w:rsidRPr="00A15094">
        <w:rPr>
          <w:sz w:val="24"/>
          <w:szCs w:val="24"/>
        </w:rPr>
        <w:t xml:space="preserve">, </w:t>
      </w:r>
      <w:proofErr w:type="spellStart"/>
      <w:r w:rsidRPr="00A15094">
        <w:rPr>
          <w:sz w:val="24"/>
          <w:szCs w:val="24"/>
        </w:rPr>
        <w:t>Excel</w:t>
      </w:r>
      <w:proofErr w:type="spellEnd"/>
      <w:r w:rsidRPr="00A15094">
        <w:rPr>
          <w:sz w:val="24"/>
          <w:szCs w:val="24"/>
        </w:rPr>
        <w:t>), а также другими средствами механизации труда, знаниями правил их технической эксплуатации.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обладать следующими функциональными знаниями: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1) принципов формирования и оценки эффективности деятельности кадровой службы;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color w:val="000000"/>
          <w:sz w:val="24"/>
          <w:szCs w:val="24"/>
        </w:rPr>
        <w:t xml:space="preserve">2) </w:t>
      </w:r>
      <w:r w:rsidRPr="00A15094">
        <w:rPr>
          <w:sz w:val="24"/>
          <w:szCs w:val="24"/>
        </w:rPr>
        <w:t>перечня государственных наград Российской Федерации;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3) процедуры </w:t>
      </w:r>
      <w:proofErr w:type="spellStart"/>
      <w:r w:rsidRPr="00A15094">
        <w:rPr>
          <w:sz w:val="24"/>
          <w:szCs w:val="24"/>
        </w:rPr>
        <w:t>ходатайствования</w:t>
      </w:r>
      <w:proofErr w:type="spellEnd"/>
      <w:r w:rsidRPr="00A15094">
        <w:rPr>
          <w:sz w:val="24"/>
          <w:szCs w:val="24"/>
        </w:rPr>
        <w:t xml:space="preserve"> о награждении;</w:t>
      </w:r>
    </w:p>
    <w:p w:rsidR="00A15094" w:rsidRPr="00A15094" w:rsidRDefault="00A15094" w:rsidP="005C15C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4) процедуры поощрения и награждения за гражданскую службу.</w:t>
      </w:r>
    </w:p>
    <w:p w:rsidR="00A15094" w:rsidRPr="00A15094" w:rsidRDefault="00A15094" w:rsidP="005C15C9">
      <w:pPr>
        <w:pStyle w:val="a7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 xml:space="preserve">Гражданский служащий, замещающий должность </w:t>
      </w:r>
      <w:r w:rsidRPr="00A15094">
        <w:rPr>
          <w:color w:val="000000"/>
          <w:sz w:val="24"/>
          <w:szCs w:val="24"/>
        </w:rPr>
        <w:t>главного консультанта</w:t>
      </w:r>
      <w:r w:rsidRPr="00A15094">
        <w:rPr>
          <w:sz w:val="24"/>
          <w:szCs w:val="24"/>
        </w:rPr>
        <w:t>, должен обладать следующими функциональными умениями:</w:t>
      </w:r>
    </w:p>
    <w:p w:rsidR="00A15094" w:rsidRPr="00A15094" w:rsidRDefault="00A15094" w:rsidP="005C15C9">
      <w:pPr>
        <w:ind w:firstLine="709"/>
        <w:jc w:val="both"/>
        <w:rPr>
          <w:sz w:val="24"/>
          <w:szCs w:val="24"/>
        </w:rPr>
      </w:pPr>
      <w:r w:rsidRPr="00A15094">
        <w:rPr>
          <w:sz w:val="24"/>
          <w:szCs w:val="24"/>
        </w:rPr>
        <w:t>1) ведения личных дел, трудовых книжек гражданских служащих, работа со служебными удостоверениями;</w:t>
      </w:r>
    </w:p>
    <w:p w:rsidR="00A15094" w:rsidRPr="00A15094" w:rsidRDefault="00A15094" w:rsidP="005C15C9">
      <w:pPr>
        <w:tabs>
          <w:tab w:val="num" w:pos="1440"/>
        </w:tabs>
        <w:ind w:firstLine="720"/>
        <w:jc w:val="both"/>
        <w:rPr>
          <w:sz w:val="24"/>
          <w:szCs w:val="24"/>
        </w:rPr>
      </w:pPr>
      <w:r w:rsidRPr="00A15094">
        <w:rPr>
          <w:color w:val="000000"/>
          <w:sz w:val="24"/>
          <w:szCs w:val="24"/>
        </w:rPr>
        <w:t xml:space="preserve">2) организация и нормирование труда. </w:t>
      </w:r>
    </w:p>
    <w:p w:rsidR="00FD1C2F" w:rsidRPr="00103BD3" w:rsidRDefault="00FD1C2F" w:rsidP="005C15C9">
      <w:pPr>
        <w:tabs>
          <w:tab w:val="right" w:pos="9355"/>
        </w:tabs>
        <w:jc w:val="both"/>
        <w:rPr>
          <w:b/>
          <w:sz w:val="26"/>
          <w:szCs w:val="26"/>
        </w:rPr>
      </w:pPr>
    </w:p>
    <w:p w:rsidR="00953D6F" w:rsidRPr="00953D6F" w:rsidRDefault="00861CAE" w:rsidP="005C15C9">
      <w:pPr>
        <w:shd w:val="clear" w:color="auto" w:fill="FFFFFF"/>
        <w:ind w:right="38" w:firstLine="706"/>
        <w:jc w:val="both"/>
        <w:rPr>
          <w:b/>
          <w:sz w:val="24"/>
          <w:szCs w:val="24"/>
        </w:rPr>
      </w:pPr>
      <w:r w:rsidRPr="00953D6F">
        <w:rPr>
          <w:b/>
          <w:sz w:val="24"/>
          <w:szCs w:val="24"/>
        </w:rPr>
        <w:t xml:space="preserve">4. </w:t>
      </w:r>
      <w:r w:rsidR="00953D6F" w:rsidRPr="00953D6F">
        <w:rPr>
          <w:b/>
          <w:sz w:val="24"/>
          <w:szCs w:val="24"/>
        </w:rPr>
        <w:t xml:space="preserve">ведущего консультанта отдела </w:t>
      </w:r>
      <w:r w:rsidR="00953D6F" w:rsidRPr="00953D6F">
        <w:rPr>
          <w:b/>
          <w:bCs/>
          <w:sz w:val="24"/>
          <w:szCs w:val="24"/>
        </w:rPr>
        <w:t>кадровой политики и делопроизводства управления делами аппарата Собрания депутатов Ненецкого автономного округа</w:t>
      </w:r>
    </w:p>
    <w:p w:rsidR="008B6507" w:rsidRPr="00953D6F" w:rsidRDefault="008B6507" w:rsidP="005C15C9">
      <w:pPr>
        <w:tabs>
          <w:tab w:val="right" w:pos="9355"/>
        </w:tabs>
        <w:ind w:firstLine="567"/>
        <w:jc w:val="both"/>
        <w:rPr>
          <w:b/>
          <w:sz w:val="24"/>
          <w:szCs w:val="24"/>
        </w:rPr>
      </w:pPr>
    </w:p>
    <w:p w:rsidR="00953D6F" w:rsidRPr="00953D6F" w:rsidRDefault="00953D6F" w:rsidP="005C15C9">
      <w:pPr>
        <w:pStyle w:val="2"/>
        <w:ind w:right="-1" w:firstLine="720"/>
        <w:rPr>
          <w:b w:val="0"/>
          <w:sz w:val="24"/>
        </w:rPr>
      </w:pPr>
      <w:r w:rsidRPr="00953D6F">
        <w:rPr>
          <w:b w:val="0"/>
          <w:sz w:val="24"/>
        </w:rPr>
        <w:t xml:space="preserve">Должность государственной гражданской службы Ненецкого автономного округа – ведущий консультант отдела </w:t>
      </w:r>
      <w:r w:rsidRPr="00953D6F">
        <w:rPr>
          <w:b w:val="0"/>
          <w:bCs/>
          <w:sz w:val="24"/>
        </w:rPr>
        <w:t xml:space="preserve">кадровой политики и делопроизводства управления делами аппарата Собрания депутатов Ненецкого автономного округа </w:t>
      </w:r>
      <w:r w:rsidRPr="00953D6F">
        <w:rPr>
          <w:b w:val="0"/>
          <w:sz w:val="24"/>
        </w:rPr>
        <w:t>(далее соответственно – ведущий консультант, управление, отдел, Собрание депутатов, гражданский служащий) относится к ведущей группе должностей государственной гражданской службы Ненецкого автономного округа категории «специалисты».</w:t>
      </w:r>
    </w:p>
    <w:p w:rsidR="00AB54B6" w:rsidRDefault="00AB54B6" w:rsidP="005C15C9">
      <w:pPr>
        <w:pStyle w:val="2"/>
        <w:ind w:left="720" w:right="0"/>
        <w:rPr>
          <w:sz w:val="24"/>
          <w:szCs w:val="24"/>
        </w:rPr>
      </w:pPr>
    </w:p>
    <w:p w:rsidR="00AB54B6" w:rsidRPr="00AB54B6" w:rsidRDefault="00AB54B6" w:rsidP="00E663E0">
      <w:pPr>
        <w:pStyle w:val="2"/>
        <w:ind w:left="720" w:right="0"/>
        <w:jc w:val="center"/>
        <w:rPr>
          <w:b w:val="0"/>
          <w:sz w:val="24"/>
          <w:szCs w:val="24"/>
        </w:rPr>
      </w:pPr>
      <w:r w:rsidRPr="00AB54B6">
        <w:rPr>
          <w:sz w:val="24"/>
          <w:szCs w:val="24"/>
        </w:rPr>
        <w:t>Квалификационные требования</w:t>
      </w:r>
    </w:p>
    <w:p w:rsidR="00AB54B6" w:rsidRPr="00AB54B6" w:rsidRDefault="00AB54B6" w:rsidP="005C15C9">
      <w:pPr>
        <w:pStyle w:val="2"/>
        <w:ind w:left="360"/>
        <w:rPr>
          <w:b w:val="0"/>
          <w:sz w:val="24"/>
          <w:szCs w:val="24"/>
        </w:rPr>
      </w:pPr>
    </w:p>
    <w:p w:rsidR="00AB54B6" w:rsidRPr="00AB54B6" w:rsidRDefault="00AB54B6" w:rsidP="005C15C9">
      <w:pPr>
        <w:shd w:val="clear" w:color="auto" w:fill="FFFFFF"/>
        <w:ind w:right="-51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Для замещения должности </w:t>
      </w:r>
      <w:r w:rsidRPr="00AB54B6">
        <w:rPr>
          <w:color w:val="000000"/>
          <w:sz w:val="24"/>
          <w:szCs w:val="24"/>
        </w:rPr>
        <w:t xml:space="preserve">ведущего консультанта </w:t>
      </w:r>
      <w:r w:rsidRPr="00AB54B6">
        <w:rPr>
          <w:sz w:val="24"/>
          <w:szCs w:val="24"/>
        </w:rPr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AB54B6" w:rsidRPr="00AB54B6" w:rsidRDefault="00AB54B6" w:rsidP="005C15C9">
      <w:pPr>
        <w:shd w:val="clear" w:color="auto" w:fill="FFFFFF"/>
        <w:ind w:right="-51" w:firstLine="709"/>
        <w:jc w:val="both"/>
        <w:rPr>
          <w:sz w:val="24"/>
          <w:szCs w:val="24"/>
        </w:rPr>
      </w:pPr>
    </w:p>
    <w:p w:rsidR="00AB54B6" w:rsidRPr="00AB54B6" w:rsidRDefault="00AB54B6" w:rsidP="00E663E0">
      <w:pPr>
        <w:spacing w:after="120"/>
        <w:ind w:firstLine="709"/>
        <w:jc w:val="center"/>
        <w:rPr>
          <w:b/>
          <w:sz w:val="24"/>
          <w:szCs w:val="24"/>
        </w:rPr>
      </w:pPr>
      <w:r w:rsidRPr="00AB54B6">
        <w:rPr>
          <w:b/>
          <w:sz w:val="24"/>
          <w:szCs w:val="24"/>
        </w:rPr>
        <w:t>Базовые квалификационные требования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lastRenderedPageBreak/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 xml:space="preserve">, должен иметь </w:t>
      </w:r>
      <w:r w:rsidR="00EF659F">
        <w:rPr>
          <w:sz w:val="24"/>
          <w:szCs w:val="24"/>
        </w:rPr>
        <w:t>высшее образование</w:t>
      </w:r>
      <w:r w:rsidR="00EF659F" w:rsidRPr="00EF659F">
        <w:rPr>
          <w:sz w:val="24"/>
          <w:szCs w:val="24"/>
        </w:rPr>
        <w:t xml:space="preserve"> </w:t>
      </w:r>
      <w:r w:rsidR="00EF659F" w:rsidRPr="00065927">
        <w:rPr>
          <w:sz w:val="24"/>
          <w:szCs w:val="24"/>
        </w:rPr>
        <w:t>(</w:t>
      </w:r>
      <w:r w:rsidR="00EF659F" w:rsidRPr="00065927">
        <w:rPr>
          <w:color w:val="000000"/>
          <w:sz w:val="24"/>
          <w:szCs w:val="24"/>
          <w:shd w:val="clear" w:color="auto" w:fill="FFFFFF"/>
        </w:rPr>
        <w:t>без предъявления требований к стражу).</w:t>
      </w:r>
    </w:p>
    <w:p w:rsidR="00AB54B6" w:rsidRPr="00AB54B6" w:rsidRDefault="00AB54B6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Для  должности </w:t>
      </w:r>
      <w:r w:rsidRPr="00AB54B6">
        <w:rPr>
          <w:color w:val="000000"/>
          <w:sz w:val="24"/>
          <w:szCs w:val="24"/>
        </w:rPr>
        <w:t xml:space="preserve">ведущего консультанта требования к </w:t>
      </w:r>
      <w:r w:rsidRPr="00AB54B6">
        <w:rPr>
          <w:sz w:val="24"/>
          <w:szCs w:val="24"/>
        </w:rPr>
        <w:t xml:space="preserve">стажу государственной гражданской службы или работы по специальности, направлению подготовки не устанавливаются. </w:t>
      </w:r>
    </w:p>
    <w:p w:rsidR="00AB54B6" w:rsidRPr="00AB54B6" w:rsidRDefault="00AB54B6" w:rsidP="005C15C9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>, должен обладать следующими базовыми знаниями и умениями:</w:t>
      </w:r>
    </w:p>
    <w:p w:rsidR="00AB54B6" w:rsidRPr="00AB54B6" w:rsidRDefault="00AB54B6" w:rsidP="005C15C9">
      <w:pPr>
        <w:pStyle w:val="a7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AB54B6" w:rsidRPr="00AB54B6" w:rsidRDefault="00AB54B6" w:rsidP="005C15C9">
      <w:pPr>
        <w:pStyle w:val="a7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2) знаниями основ: </w:t>
      </w:r>
    </w:p>
    <w:p w:rsidR="00AB54B6" w:rsidRPr="00AB54B6" w:rsidRDefault="00AB54B6" w:rsidP="005C15C9">
      <w:pPr>
        <w:pStyle w:val="a7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а) Конституции Российской Федерации;</w:t>
      </w:r>
    </w:p>
    <w:p w:rsidR="00AB54B6" w:rsidRPr="00AB54B6" w:rsidRDefault="00AB54B6" w:rsidP="005C15C9">
      <w:pPr>
        <w:ind w:firstLine="709"/>
        <w:contextualSpacing/>
        <w:jc w:val="both"/>
        <w:rPr>
          <w:sz w:val="24"/>
          <w:szCs w:val="24"/>
        </w:rPr>
      </w:pPr>
      <w:r w:rsidRPr="00AB54B6">
        <w:rPr>
          <w:sz w:val="24"/>
          <w:szCs w:val="24"/>
        </w:rPr>
        <w:t>б) Федерального закона от 27.05.2003 № 58-ФЗ «О системе государственной службы Российской Федерации»;</w:t>
      </w:r>
    </w:p>
    <w:p w:rsidR="00AB54B6" w:rsidRPr="00AB54B6" w:rsidRDefault="00AB54B6" w:rsidP="005C15C9">
      <w:pPr>
        <w:ind w:firstLine="709"/>
        <w:contextualSpacing/>
        <w:jc w:val="both"/>
        <w:rPr>
          <w:sz w:val="24"/>
          <w:szCs w:val="24"/>
        </w:rPr>
      </w:pPr>
      <w:r w:rsidRPr="00AB54B6">
        <w:rPr>
          <w:sz w:val="24"/>
          <w:szCs w:val="24"/>
        </w:rPr>
        <w:t>в) Федерального закона от 27.07.2004 № 79-ФЗ «О государственной гражданской службе Российской Федерации»;</w:t>
      </w:r>
    </w:p>
    <w:p w:rsidR="00AB54B6" w:rsidRPr="00AB54B6" w:rsidRDefault="00AB54B6" w:rsidP="005C15C9">
      <w:pPr>
        <w:ind w:firstLine="709"/>
        <w:contextualSpacing/>
        <w:jc w:val="both"/>
        <w:rPr>
          <w:sz w:val="24"/>
          <w:szCs w:val="24"/>
        </w:rPr>
      </w:pPr>
      <w:r w:rsidRPr="00AB54B6">
        <w:rPr>
          <w:sz w:val="24"/>
          <w:szCs w:val="24"/>
        </w:rPr>
        <w:t>г) Федерального закона от 25.12.2008 № 273-ФЗ «О противодействии коррупции»;</w:t>
      </w:r>
    </w:p>
    <w:p w:rsidR="00AB54B6" w:rsidRPr="00AB54B6" w:rsidRDefault="00AB54B6" w:rsidP="005C15C9">
      <w:pPr>
        <w:pStyle w:val="a7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AB54B6">
        <w:rPr>
          <w:color w:val="000000"/>
          <w:sz w:val="24"/>
          <w:szCs w:val="24"/>
        </w:rPr>
        <w:t>1) знаниями и умениями в области информационно-коммуникационных технологий.</w:t>
      </w:r>
    </w:p>
    <w:p w:rsidR="00AB54B6" w:rsidRPr="00AB54B6" w:rsidRDefault="00AB54B6" w:rsidP="005C15C9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AB54B6">
        <w:rPr>
          <w:sz w:val="24"/>
          <w:szCs w:val="24"/>
        </w:rPr>
        <w:t>Умения</w:t>
      </w:r>
      <w:r w:rsidRPr="00AB54B6">
        <w:rPr>
          <w:color w:val="000000"/>
          <w:sz w:val="24"/>
          <w:szCs w:val="24"/>
        </w:rPr>
        <w:t xml:space="preserve"> гражданского служащего, </w:t>
      </w:r>
      <w:r w:rsidRPr="00AB54B6">
        <w:rPr>
          <w:sz w:val="24"/>
          <w:szCs w:val="24"/>
        </w:rPr>
        <w:t>включают следующие общие умения:</w:t>
      </w:r>
    </w:p>
    <w:p w:rsidR="00AB54B6" w:rsidRPr="00AB54B6" w:rsidRDefault="00AB54B6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B54B6">
        <w:rPr>
          <w:sz w:val="24"/>
          <w:szCs w:val="24"/>
        </w:rPr>
        <w:t>- умение мыслить системно (стратегически);</w:t>
      </w:r>
    </w:p>
    <w:p w:rsidR="00AB54B6" w:rsidRPr="00AB54B6" w:rsidRDefault="00041F55" w:rsidP="005C15C9">
      <w:pPr>
        <w:pStyle w:val="Doc-0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 у</w:t>
      </w:r>
      <w:r w:rsidR="00AB54B6" w:rsidRPr="00AB54B6">
        <w:rPr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AB54B6" w:rsidRPr="00AB54B6" w:rsidRDefault="00AB54B6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B54B6">
        <w:rPr>
          <w:sz w:val="24"/>
          <w:szCs w:val="24"/>
        </w:rPr>
        <w:t>- коммуникативные умения;</w:t>
      </w:r>
    </w:p>
    <w:p w:rsidR="00AB54B6" w:rsidRPr="00AB54B6" w:rsidRDefault="00AB54B6" w:rsidP="005C15C9">
      <w:pPr>
        <w:pStyle w:val="Doc-0"/>
        <w:spacing w:line="240" w:lineRule="auto"/>
        <w:ind w:left="0"/>
        <w:rPr>
          <w:sz w:val="24"/>
          <w:szCs w:val="24"/>
        </w:rPr>
      </w:pPr>
      <w:r w:rsidRPr="00AB54B6">
        <w:rPr>
          <w:sz w:val="24"/>
          <w:szCs w:val="24"/>
        </w:rPr>
        <w:t>- умение управлять изменениями.</w:t>
      </w:r>
    </w:p>
    <w:p w:rsidR="00AB54B6" w:rsidRPr="00AB54B6" w:rsidRDefault="00AB54B6" w:rsidP="005C15C9">
      <w:pPr>
        <w:pStyle w:val="Doc-0"/>
        <w:spacing w:line="240" w:lineRule="auto"/>
        <w:ind w:left="0"/>
        <w:rPr>
          <w:sz w:val="24"/>
          <w:szCs w:val="24"/>
        </w:rPr>
      </w:pPr>
    </w:p>
    <w:p w:rsidR="00AB54B6" w:rsidRPr="00AB54B6" w:rsidRDefault="00AB54B6" w:rsidP="00145653">
      <w:pPr>
        <w:shd w:val="clear" w:color="auto" w:fill="FFFFFF"/>
        <w:tabs>
          <w:tab w:val="left" w:pos="0"/>
        </w:tabs>
        <w:ind w:left="709"/>
        <w:jc w:val="center"/>
        <w:rPr>
          <w:b/>
          <w:sz w:val="24"/>
          <w:szCs w:val="24"/>
        </w:rPr>
      </w:pPr>
      <w:r w:rsidRPr="00AB54B6">
        <w:rPr>
          <w:b/>
          <w:sz w:val="24"/>
          <w:szCs w:val="24"/>
        </w:rPr>
        <w:t>Профессионально-функциональные квалификационные требования</w:t>
      </w:r>
    </w:p>
    <w:p w:rsidR="00AB54B6" w:rsidRPr="00AB54B6" w:rsidRDefault="00AB54B6" w:rsidP="005C15C9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proofErr w:type="gramStart"/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 xml:space="preserve">, должен иметь высшее образование по направлению подготовки (специальности) профессионального образования </w:t>
      </w:r>
      <w:r w:rsidRPr="00041F55">
        <w:rPr>
          <w:b/>
          <w:sz w:val="24"/>
          <w:szCs w:val="24"/>
        </w:rPr>
        <w:t>«Государственное и муниципальное управление», «Менеджмент», «Экономика», «Юриспруденция»; «Документоведение и архивоведение»</w:t>
      </w:r>
      <w:r w:rsidRPr="00AB54B6">
        <w:rPr>
          <w:sz w:val="24"/>
          <w:szCs w:val="24"/>
        </w:rPr>
        <w:t xml:space="preserve"> или иному направлению подготовки (специальности), для которого </w:t>
      </w:r>
      <w:r w:rsidRPr="00AB54B6">
        <w:rPr>
          <w:bCs/>
          <w:sz w:val="24"/>
          <w:szCs w:val="24"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AB54B6">
        <w:rPr>
          <w:sz w:val="24"/>
          <w:szCs w:val="24"/>
        </w:rPr>
        <w:t>.</w:t>
      </w:r>
      <w:proofErr w:type="gramEnd"/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41F55">
        <w:rPr>
          <w:sz w:val="24"/>
          <w:szCs w:val="24"/>
        </w:rPr>
        <w:t>Конституции Российской Федерации;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41F55">
        <w:rPr>
          <w:sz w:val="24"/>
          <w:szCs w:val="24"/>
        </w:rPr>
        <w:t>Федерального закона от 27.05.2003 № 58-ФЗ «О системе государственной службы Российской Федерации»;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41F55">
        <w:rPr>
          <w:sz w:val="24"/>
          <w:szCs w:val="24"/>
        </w:rPr>
        <w:t>Федерального закона от 25.12.2008 № 273-ФЗ «О противодействии коррупции»;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Федерального закона от 27.07.2004 № 79-ФЗ «О государственной гражданской службе Российской Федерации»;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Федерального закона от 02.05.2006 № 59-ФЗ «О порядке рассмотрения обращений граждан Российской Федерации»;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041F55">
        <w:rPr>
          <w:bCs/>
          <w:sz w:val="24"/>
          <w:szCs w:val="24"/>
        </w:rPr>
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041F55">
        <w:rPr>
          <w:sz w:val="24"/>
          <w:szCs w:val="24"/>
        </w:rPr>
        <w:t>Федерального закона от 27.07.2006 № 152-ФЗ «О персональных данных»;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041F55">
        <w:rPr>
          <w:bCs/>
          <w:color w:val="000000"/>
          <w:sz w:val="24"/>
          <w:szCs w:val="24"/>
        </w:rPr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B54B6" w:rsidRPr="00041F55" w:rsidRDefault="00AB54B6" w:rsidP="005C15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041F55">
        <w:rPr>
          <w:bCs/>
          <w:color w:val="000000"/>
          <w:sz w:val="24"/>
          <w:szCs w:val="24"/>
        </w:rPr>
        <w:t>Трудового кодекса Российской Федерации;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rStyle w:val="docaccesstitle"/>
          <w:bCs/>
          <w:sz w:val="24"/>
          <w:szCs w:val="24"/>
        </w:rPr>
        <w:t xml:space="preserve">закона </w:t>
      </w:r>
      <w:r w:rsidRPr="00AB54B6">
        <w:rPr>
          <w:sz w:val="24"/>
          <w:szCs w:val="24"/>
        </w:rPr>
        <w:t>Ненецкого автономного округа</w:t>
      </w:r>
      <w:r w:rsidRPr="00AB54B6">
        <w:rPr>
          <w:rStyle w:val="docaccesstitle"/>
          <w:bCs/>
          <w:sz w:val="24"/>
          <w:szCs w:val="24"/>
        </w:rPr>
        <w:t xml:space="preserve"> от 01.12.2005 № 636-оз «О государственной гражданской службе Ненецкого автономного округа»</w:t>
      </w:r>
      <w:r w:rsidRPr="00AB54B6">
        <w:rPr>
          <w:sz w:val="24"/>
          <w:szCs w:val="24"/>
        </w:rPr>
        <w:t>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rStyle w:val="docaccesstitle"/>
          <w:bCs/>
          <w:sz w:val="24"/>
          <w:szCs w:val="24"/>
        </w:rPr>
        <w:lastRenderedPageBreak/>
        <w:t xml:space="preserve">закона </w:t>
      </w:r>
      <w:r w:rsidRPr="00AB54B6">
        <w:rPr>
          <w:sz w:val="24"/>
          <w:szCs w:val="24"/>
        </w:rPr>
        <w:t>Ненецкого автономного округа</w:t>
      </w:r>
      <w:r w:rsidRPr="00AB54B6">
        <w:rPr>
          <w:rStyle w:val="docaccesstitle"/>
          <w:bCs/>
          <w:sz w:val="24"/>
          <w:szCs w:val="24"/>
        </w:rPr>
        <w:t xml:space="preserve"> </w:t>
      </w:r>
      <w:r w:rsidRPr="00AB54B6">
        <w:rPr>
          <w:bCs/>
          <w:color w:val="000000"/>
          <w:sz w:val="24"/>
          <w:szCs w:val="24"/>
        </w:rPr>
        <w:t>от 28.12.2006 № 828-оз «О Реестре должностей государственной гражданской службы Ненецкого автономного округа»;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rStyle w:val="docaccesstitle"/>
          <w:bCs/>
          <w:sz w:val="24"/>
          <w:szCs w:val="24"/>
        </w:rPr>
        <w:t xml:space="preserve">закона </w:t>
      </w:r>
      <w:r w:rsidRPr="00AB54B6">
        <w:rPr>
          <w:sz w:val="24"/>
          <w:szCs w:val="24"/>
        </w:rPr>
        <w:t>Ненецкого автономного округа</w:t>
      </w:r>
      <w:r w:rsidRPr="00AB54B6">
        <w:rPr>
          <w:rStyle w:val="docaccesstitle"/>
          <w:bCs/>
          <w:sz w:val="24"/>
          <w:szCs w:val="24"/>
        </w:rPr>
        <w:t xml:space="preserve"> от 03.02.2006 № 673-оз «О нормативных правовых актах Ненецкого автономного округа»</w:t>
      </w:r>
      <w:r w:rsidRPr="00AB54B6">
        <w:rPr>
          <w:sz w:val="24"/>
          <w:szCs w:val="24"/>
        </w:rPr>
        <w:t>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bCs/>
          <w:color w:val="000000"/>
          <w:sz w:val="24"/>
          <w:szCs w:val="24"/>
        </w:rPr>
        <w:t>закона Ненецкого автономного округа от 01.07.2009 № 53-оз</w:t>
      </w:r>
      <w:r w:rsidR="00041F55">
        <w:rPr>
          <w:bCs/>
          <w:color w:val="000000"/>
          <w:sz w:val="24"/>
          <w:szCs w:val="24"/>
        </w:rPr>
        <w:t xml:space="preserve"> </w:t>
      </w:r>
      <w:r w:rsidRPr="00AB54B6">
        <w:rPr>
          <w:bCs/>
          <w:color w:val="000000"/>
          <w:sz w:val="24"/>
          <w:szCs w:val="24"/>
        </w:rPr>
        <w:t>«О противодействии коррупции в Ненецком автономном округе»;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bCs/>
          <w:color w:val="000000"/>
          <w:sz w:val="24"/>
          <w:szCs w:val="24"/>
        </w:rPr>
      </w:pPr>
      <w:r w:rsidRPr="00AB54B6">
        <w:rPr>
          <w:bCs/>
          <w:color w:val="000000"/>
          <w:sz w:val="24"/>
          <w:szCs w:val="24"/>
        </w:rPr>
        <w:t>закона Ненецкого автономного округа от 06.01.2005 № 538-оз «О статусе лиц, замещающих государственные должности Ненецкого автономного округа»;</w:t>
      </w:r>
    </w:p>
    <w:p w:rsidR="00AB54B6" w:rsidRPr="00AB54B6" w:rsidRDefault="00AB54B6" w:rsidP="005C15C9">
      <w:pPr>
        <w:tabs>
          <w:tab w:val="left" w:pos="709"/>
        </w:tabs>
        <w:ind w:firstLine="709"/>
        <w:jc w:val="both"/>
        <w:rPr>
          <w:rStyle w:val="docaccesstitle"/>
          <w:sz w:val="24"/>
          <w:szCs w:val="24"/>
        </w:rPr>
      </w:pPr>
      <w:r w:rsidRPr="00AB54B6">
        <w:rPr>
          <w:rStyle w:val="docaccesstitle"/>
          <w:bCs/>
          <w:sz w:val="24"/>
          <w:szCs w:val="24"/>
        </w:rPr>
        <w:t xml:space="preserve">закона </w:t>
      </w:r>
      <w:r w:rsidRPr="00AB54B6">
        <w:rPr>
          <w:sz w:val="24"/>
          <w:szCs w:val="24"/>
        </w:rPr>
        <w:t>Ненецкого автономного округа</w:t>
      </w:r>
      <w:r w:rsidRPr="00AB54B6">
        <w:rPr>
          <w:rStyle w:val="docaccesstitle"/>
          <w:bCs/>
          <w:sz w:val="24"/>
          <w:szCs w:val="24"/>
        </w:rPr>
        <w:t xml:space="preserve"> от 10.01.1996 № 15-оз «О статусе депутата Собрания депутатов Ненецкого автономного округа»;</w:t>
      </w:r>
    </w:p>
    <w:p w:rsidR="00AB54B6" w:rsidRPr="00AB54B6" w:rsidRDefault="00AB54B6" w:rsidP="005C15C9">
      <w:pPr>
        <w:shd w:val="clear" w:color="auto" w:fill="FFFFFF"/>
        <w:tabs>
          <w:tab w:val="left" w:pos="709"/>
        </w:tabs>
        <w:ind w:firstLine="709"/>
        <w:jc w:val="both"/>
        <w:rPr>
          <w:rStyle w:val="docaccesstitle"/>
          <w:sz w:val="24"/>
          <w:szCs w:val="24"/>
        </w:rPr>
      </w:pPr>
      <w:r w:rsidRPr="00AB54B6">
        <w:rPr>
          <w:color w:val="000000"/>
          <w:sz w:val="24"/>
          <w:szCs w:val="24"/>
        </w:rPr>
        <w:t>п</w:t>
      </w:r>
      <w:r w:rsidRPr="00AB54B6">
        <w:rPr>
          <w:rStyle w:val="docaccesstitle"/>
          <w:bCs/>
          <w:sz w:val="24"/>
          <w:szCs w:val="24"/>
        </w:rPr>
        <w:t xml:space="preserve">остановления Собрания депутатов </w:t>
      </w:r>
      <w:r w:rsidRPr="00AB54B6">
        <w:rPr>
          <w:bCs/>
          <w:color w:val="000000"/>
          <w:sz w:val="24"/>
          <w:szCs w:val="24"/>
        </w:rPr>
        <w:t>Ненецкого автономного округа</w:t>
      </w:r>
      <w:r w:rsidRPr="00AB54B6">
        <w:rPr>
          <w:rStyle w:val="docaccesstitle"/>
          <w:bCs/>
          <w:sz w:val="24"/>
          <w:szCs w:val="24"/>
        </w:rPr>
        <w:t xml:space="preserve"> от 23.06.2011</w:t>
      </w:r>
      <w:r w:rsidRPr="00AB54B6">
        <w:rPr>
          <w:rStyle w:val="docaccesstitle"/>
          <w:sz w:val="24"/>
          <w:szCs w:val="24"/>
        </w:rPr>
        <w:t xml:space="preserve"> </w:t>
      </w:r>
      <w:r w:rsidR="00041F55">
        <w:rPr>
          <w:rStyle w:val="docaccesstitle"/>
          <w:sz w:val="24"/>
          <w:szCs w:val="24"/>
        </w:rPr>
        <w:t xml:space="preserve">        </w:t>
      </w:r>
      <w:r w:rsidRPr="00AB54B6">
        <w:rPr>
          <w:rStyle w:val="docaccesstitle"/>
          <w:sz w:val="24"/>
          <w:szCs w:val="24"/>
        </w:rPr>
        <w:t>№</w:t>
      </w:r>
      <w:r w:rsidRPr="00AB54B6">
        <w:rPr>
          <w:rStyle w:val="docaccesstitle"/>
          <w:bCs/>
          <w:sz w:val="24"/>
          <w:szCs w:val="24"/>
        </w:rPr>
        <w:t xml:space="preserve"> 153-сд </w:t>
      </w:r>
      <w:r w:rsidRPr="00AB54B6">
        <w:rPr>
          <w:rStyle w:val="docaccesstitle"/>
          <w:sz w:val="24"/>
          <w:szCs w:val="24"/>
        </w:rPr>
        <w:t>«</w:t>
      </w:r>
      <w:r w:rsidRPr="00AB54B6">
        <w:rPr>
          <w:rStyle w:val="docaccesstitle"/>
          <w:bCs/>
          <w:sz w:val="24"/>
          <w:szCs w:val="24"/>
        </w:rPr>
        <w:t>О Регламенте Собрания депутатов Ненецкого автономного округа</w:t>
      </w:r>
      <w:r w:rsidRPr="00AB54B6">
        <w:rPr>
          <w:rStyle w:val="docaccesstitle"/>
          <w:sz w:val="24"/>
          <w:szCs w:val="24"/>
        </w:rPr>
        <w:t>»;</w:t>
      </w:r>
    </w:p>
    <w:p w:rsidR="00AB54B6" w:rsidRPr="00AB54B6" w:rsidRDefault="00AB54B6" w:rsidP="005C15C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color w:val="000000"/>
          <w:sz w:val="24"/>
          <w:szCs w:val="24"/>
        </w:rPr>
        <w:t>Положения об аппарате Собрания депутатов Ненецкого автономного округа;</w:t>
      </w:r>
    </w:p>
    <w:p w:rsidR="00AB54B6" w:rsidRPr="00AB54B6" w:rsidRDefault="00AB54B6" w:rsidP="005C15C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color w:val="000000"/>
          <w:sz w:val="24"/>
          <w:szCs w:val="24"/>
        </w:rPr>
        <w:t>Положения об управлении делами аппарата Собрания депутатов Ненецкого автономного округа;</w:t>
      </w:r>
    </w:p>
    <w:p w:rsidR="00AB54B6" w:rsidRPr="00AB54B6" w:rsidRDefault="00AB54B6" w:rsidP="005C15C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Инструкции по делопроизводству в Собрании депутатов.</w:t>
      </w:r>
    </w:p>
    <w:p w:rsidR="00AB54B6" w:rsidRPr="00AB54B6" w:rsidRDefault="00AB54B6" w:rsidP="005C15C9">
      <w:pPr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Иные профессиональные знания </w:t>
      </w:r>
      <w:r w:rsidRPr="00AB54B6">
        <w:rPr>
          <w:color w:val="000000"/>
          <w:sz w:val="24"/>
          <w:szCs w:val="24"/>
        </w:rPr>
        <w:t xml:space="preserve">ведущего консультанта </w:t>
      </w:r>
      <w:r w:rsidRPr="00AB54B6">
        <w:rPr>
          <w:sz w:val="24"/>
          <w:szCs w:val="24"/>
        </w:rPr>
        <w:t>включают:</w:t>
      </w:r>
    </w:p>
    <w:p w:rsidR="00AB54B6" w:rsidRPr="00AB54B6" w:rsidRDefault="00AB54B6" w:rsidP="005C15C9">
      <w:pPr>
        <w:pStyle w:val="a7"/>
        <w:ind w:left="0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1) знание основ документационного обеспечения Собрания депутатов;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2) знание задач и функций Собрания депутатов в системе органов государственной власти Ненецкого автономного округа;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3) знание служебного распорядка государственных гражданских служащих Собрания депутатов Ненецкого автономного округа;</w:t>
      </w:r>
    </w:p>
    <w:p w:rsidR="00AB54B6" w:rsidRPr="00AB54B6" w:rsidRDefault="00AB54B6" w:rsidP="005C15C9">
      <w:pPr>
        <w:ind w:firstLine="709"/>
        <w:jc w:val="both"/>
        <w:rPr>
          <w:iCs/>
          <w:sz w:val="24"/>
          <w:szCs w:val="24"/>
        </w:rPr>
      </w:pPr>
      <w:r w:rsidRPr="00AB54B6">
        <w:rPr>
          <w:sz w:val="24"/>
          <w:szCs w:val="24"/>
        </w:rPr>
        <w:t xml:space="preserve">4) образцы основных документов </w:t>
      </w:r>
      <w:r w:rsidRPr="00AB54B6">
        <w:rPr>
          <w:bCs/>
          <w:sz w:val="24"/>
          <w:szCs w:val="24"/>
        </w:rPr>
        <w:t>и Инструкции по делопроизводству в Собрании депутатов</w:t>
      </w:r>
      <w:r w:rsidRPr="00AB54B6">
        <w:rPr>
          <w:sz w:val="24"/>
          <w:szCs w:val="24"/>
        </w:rPr>
        <w:t>, применяемых в Собрании депутатов, знание основ делопроизводства;</w:t>
      </w:r>
    </w:p>
    <w:p w:rsidR="00AB54B6" w:rsidRPr="00AB54B6" w:rsidRDefault="00AB54B6" w:rsidP="005C15C9">
      <w:pPr>
        <w:ind w:firstLine="709"/>
        <w:jc w:val="both"/>
        <w:rPr>
          <w:iCs/>
          <w:sz w:val="24"/>
          <w:szCs w:val="24"/>
        </w:rPr>
      </w:pPr>
      <w:r w:rsidRPr="00AB54B6">
        <w:rPr>
          <w:sz w:val="24"/>
          <w:szCs w:val="24"/>
        </w:rPr>
        <w:t xml:space="preserve">5) знание </w:t>
      </w:r>
      <w:r w:rsidRPr="00AB54B6">
        <w:rPr>
          <w:iCs/>
          <w:sz w:val="24"/>
          <w:szCs w:val="24"/>
        </w:rPr>
        <w:t xml:space="preserve">структуры </w:t>
      </w:r>
      <w:r w:rsidRPr="00AB54B6">
        <w:rPr>
          <w:sz w:val="24"/>
          <w:szCs w:val="24"/>
        </w:rPr>
        <w:t>Собрания депутатов и аппарата Собрания депутатов</w:t>
      </w:r>
      <w:r w:rsidRPr="00AB54B6">
        <w:rPr>
          <w:iCs/>
          <w:sz w:val="24"/>
          <w:szCs w:val="24"/>
        </w:rPr>
        <w:t>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iCs/>
          <w:sz w:val="24"/>
          <w:szCs w:val="24"/>
        </w:rPr>
        <w:t xml:space="preserve">6) знание </w:t>
      </w:r>
      <w:r w:rsidRPr="00AB54B6">
        <w:rPr>
          <w:sz w:val="24"/>
          <w:szCs w:val="24"/>
        </w:rPr>
        <w:t xml:space="preserve">основных направлений деятельности и порядка </w:t>
      </w:r>
      <w:proofErr w:type="gramStart"/>
      <w:r w:rsidRPr="00AB54B6">
        <w:rPr>
          <w:sz w:val="24"/>
          <w:szCs w:val="24"/>
        </w:rPr>
        <w:t>взаимодействия структурных подразделений аппарата Собрания депутатов</w:t>
      </w:r>
      <w:proofErr w:type="gramEnd"/>
      <w:r w:rsidRPr="00AB54B6">
        <w:rPr>
          <w:sz w:val="24"/>
          <w:szCs w:val="24"/>
        </w:rPr>
        <w:t xml:space="preserve"> и прохождения служебной информации в аппарате Собрания депутатов.</w:t>
      </w:r>
    </w:p>
    <w:p w:rsidR="00AB54B6" w:rsidRPr="00AB54B6" w:rsidRDefault="00AB54B6" w:rsidP="005C15C9">
      <w:pPr>
        <w:pStyle w:val="a7"/>
        <w:ind w:left="0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>, должен обладать следующими профессиональными умениями:</w:t>
      </w:r>
    </w:p>
    <w:p w:rsidR="00AB54B6" w:rsidRPr="00AB54B6" w:rsidRDefault="00AB54B6" w:rsidP="005C15C9">
      <w:pPr>
        <w:pStyle w:val="a5"/>
        <w:ind w:right="0"/>
        <w:rPr>
          <w:rFonts w:ascii="Times New Roman" w:hAnsi="Times New Roman"/>
          <w:szCs w:val="24"/>
        </w:rPr>
      </w:pPr>
      <w:r w:rsidRPr="00AB54B6">
        <w:rPr>
          <w:rFonts w:ascii="Times New Roman" w:hAnsi="Times New Roman"/>
          <w:bCs/>
          <w:szCs w:val="24"/>
        </w:rPr>
        <w:t xml:space="preserve">1) </w:t>
      </w:r>
      <w:r w:rsidRPr="00AB54B6">
        <w:rPr>
          <w:rFonts w:ascii="Times New Roman" w:hAnsi="Times New Roman"/>
          <w:szCs w:val="24"/>
        </w:rPr>
        <w:t>вести учет и централизованную регистрацию заявлений и обращений граждан в электронной базе данных;</w:t>
      </w:r>
    </w:p>
    <w:p w:rsidR="00AB54B6" w:rsidRPr="00AB54B6" w:rsidRDefault="00AB54B6" w:rsidP="005C15C9">
      <w:pPr>
        <w:ind w:firstLine="709"/>
        <w:jc w:val="both"/>
        <w:rPr>
          <w:bCs/>
          <w:sz w:val="24"/>
          <w:szCs w:val="24"/>
        </w:rPr>
      </w:pPr>
      <w:r w:rsidRPr="00AB54B6">
        <w:rPr>
          <w:sz w:val="24"/>
          <w:szCs w:val="24"/>
        </w:rPr>
        <w:t>2) практического применения нормативных правовых актов;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3) взаимодействия с государственными органами (органами государственной власти) и органами местного самоуправления, организациями;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4) ведения деловых переговоров, публичного выступления;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5) владения деловым письмом;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6) эффективного планирования использования служебного времени;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7) учёта, контроля, анализа и прогнозирования последствий принимаемых решений;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8) изучения и использования передового опыта в работе;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9) применения справочных правовых систем (СПС «Консультант Плюс» и др.); 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10) работы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Pr="00AB54B6">
        <w:rPr>
          <w:sz w:val="24"/>
          <w:szCs w:val="24"/>
        </w:rPr>
        <w:t>Office</w:t>
      </w:r>
      <w:proofErr w:type="spellEnd"/>
      <w:r w:rsidRPr="00AB54B6">
        <w:rPr>
          <w:sz w:val="24"/>
          <w:szCs w:val="24"/>
        </w:rPr>
        <w:t xml:space="preserve"> - </w:t>
      </w:r>
      <w:proofErr w:type="spellStart"/>
      <w:r w:rsidRPr="00AB54B6">
        <w:rPr>
          <w:sz w:val="24"/>
          <w:szCs w:val="24"/>
        </w:rPr>
        <w:t>Word</w:t>
      </w:r>
      <w:proofErr w:type="spellEnd"/>
      <w:r w:rsidRPr="00AB54B6">
        <w:rPr>
          <w:sz w:val="24"/>
          <w:szCs w:val="24"/>
        </w:rPr>
        <w:t xml:space="preserve">, </w:t>
      </w:r>
      <w:proofErr w:type="spellStart"/>
      <w:r w:rsidRPr="00AB54B6">
        <w:rPr>
          <w:sz w:val="24"/>
          <w:szCs w:val="24"/>
        </w:rPr>
        <w:t>Excel</w:t>
      </w:r>
      <w:proofErr w:type="spellEnd"/>
      <w:r w:rsidRPr="00AB54B6">
        <w:rPr>
          <w:sz w:val="24"/>
          <w:szCs w:val="24"/>
        </w:rPr>
        <w:t>), а также другими средствами механизации труда, знаниями правил их технической эксплуатации.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>, должен обладать следующими функциональными знаниями:</w:t>
      </w:r>
    </w:p>
    <w:p w:rsidR="00AB54B6" w:rsidRPr="00AB54B6" w:rsidRDefault="00AB54B6" w:rsidP="005C15C9">
      <w:pPr>
        <w:ind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1) централизованной и смешанной формы ведения делопроизводства;</w:t>
      </w:r>
    </w:p>
    <w:p w:rsidR="00AB54B6" w:rsidRPr="00AB54B6" w:rsidRDefault="00AB54B6" w:rsidP="005C15C9">
      <w:pPr>
        <w:pStyle w:val="a7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>2) системы взаимодействия в рамках внутриведомственного и межведомственного электронного документооборота.</w:t>
      </w:r>
    </w:p>
    <w:p w:rsidR="00AB54B6" w:rsidRPr="00AB54B6" w:rsidRDefault="00AB54B6" w:rsidP="005C15C9">
      <w:pPr>
        <w:pStyle w:val="a7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B54B6">
        <w:rPr>
          <w:sz w:val="24"/>
          <w:szCs w:val="24"/>
        </w:rPr>
        <w:t xml:space="preserve">Гражданский служащий, замещающий должность </w:t>
      </w:r>
      <w:r w:rsidRPr="00AB54B6">
        <w:rPr>
          <w:color w:val="000000"/>
          <w:sz w:val="24"/>
          <w:szCs w:val="24"/>
        </w:rPr>
        <w:t>ведущего консультанта</w:t>
      </w:r>
      <w:r w:rsidRPr="00AB54B6">
        <w:rPr>
          <w:sz w:val="24"/>
          <w:szCs w:val="24"/>
        </w:rPr>
        <w:t xml:space="preserve">, должен обладать следующими функциональными умениями: </w:t>
      </w:r>
    </w:p>
    <w:p w:rsidR="00953D6F" w:rsidRPr="00AB54B6" w:rsidRDefault="00AB54B6" w:rsidP="005C15C9">
      <w:pPr>
        <w:pStyle w:val="2"/>
        <w:ind w:right="-1" w:firstLine="720"/>
        <w:rPr>
          <w:b w:val="0"/>
          <w:sz w:val="24"/>
          <w:szCs w:val="24"/>
        </w:rPr>
      </w:pPr>
      <w:r w:rsidRPr="00AB54B6">
        <w:rPr>
          <w:b w:val="0"/>
          <w:sz w:val="24"/>
          <w:szCs w:val="24"/>
        </w:rPr>
        <w:t>1) п</w:t>
      </w:r>
      <w:r w:rsidRPr="00AB54B6">
        <w:rPr>
          <w:b w:val="0"/>
          <w:color w:val="000000"/>
          <w:sz w:val="24"/>
          <w:szCs w:val="24"/>
        </w:rPr>
        <w:t>риема, учета, обработки и регистрации корреспонденции</w:t>
      </w:r>
    </w:p>
    <w:p w:rsidR="009C4E37" w:rsidRDefault="009C4E37" w:rsidP="005C15C9">
      <w:pPr>
        <w:shd w:val="clear" w:color="auto" w:fill="FFFFFF"/>
        <w:spacing w:line="298" w:lineRule="exact"/>
        <w:ind w:right="-1"/>
        <w:jc w:val="both"/>
        <w:rPr>
          <w:color w:val="000000"/>
          <w:sz w:val="26"/>
          <w:szCs w:val="26"/>
        </w:rPr>
      </w:pPr>
    </w:p>
    <w:p w:rsidR="008B6507" w:rsidRPr="009C4E37" w:rsidRDefault="008B6507" w:rsidP="005C15C9">
      <w:pPr>
        <w:shd w:val="clear" w:color="auto" w:fill="FFFFFF"/>
        <w:spacing w:line="298" w:lineRule="exact"/>
        <w:ind w:right="-1"/>
        <w:jc w:val="both"/>
        <w:rPr>
          <w:color w:val="000000"/>
          <w:sz w:val="26"/>
          <w:szCs w:val="26"/>
        </w:rPr>
      </w:pPr>
    </w:p>
    <w:p w:rsidR="00A83C3D" w:rsidRPr="008D7C25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gramStart"/>
      <w:r w:rsidRPr="008D7C25">
        <w:rPr>
          <w:rFonts w:ascii="Times New Roman" w:hAnsi="Times New Roman"/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соответствующим</w:t>
      </w:r>
      <w:r>
        <w:rPr>
          <w:rFonts w:ascii="Times New Roman" w:hAnsi="Times New Roman"/>
          <w:sz w:val="26"/>
          <w:szCs w:val="26"/>
        </w:rPr>
        <w:t xml:space="preserve"> должностям гражданской службы.</w:t>
      </w:r>
      <w:proofErr w:type="gramEnd"/>
    </w:p>
    <w:p w:rsidR="00A83C3D" w:rsidRPr="008D7C25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Условия прохождения государственной гражданской службы Ненецкого автономного округа предусматривает соблюдени</w:t>
      </w:r>
      <w:r>
        <w:rPr>
          <w:rFonts w:ascii="Times New Roman" w:hAnsi="Times New Roman"/>
          <w:sz w:val="26"/>
          <w:szCs w:val="26"/>
        </w:rPr>
        <w:t>е</w:t>
      </w:r>
      <w:r w:rsidRPr="008D7C25">
        <w:rPr>
          <w:rFonts w:ascii="Times New Roman" w:hAnsi="Times New Roman"/>
          <w:sz w:val="26"/>
          <w:szCs w:val="26"/>
        </w:rPr>
        <w:t xml:space="preserve"> ограничений и запретов, установленных статьями 16, 17 Федерального закона от 27.07.2004 № 79-ФЗ </w:t>
      </w:r>
      <w:r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«О государственной гражданско</w:t>
      </w:r>
      <w:r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A83C3D" w:rsidRPr="008D7C25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от 28.12.2006 № 829-оз «О денежном содержании государственных гражданских служащих Ненецкого автономного округа».</w:t>
      </w:r>
    </w:p>
    <w:p w:rsidR="00A83C3D" w:rsidRPr="008D7C25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Гражданин Российской Федерации, изъявивший желание участвовать в конкурсе, представляет в </w:t>
      </w:r>
      <w:r w:rsidR="00041F55">
        <w:rPr>
          <w:rFonts w:ascii="Times New Roman" w:hAnsi="Times New Roman"/>
          <w:sz w:val="26"/>
          <w:szCs w:val="26"/>
        </w:rPr>
        <w:t xml:space="preserve">Собрание депутатов </w:t>
      </w:r>
      <w:r w:rsidR="00041F55" w:rsidRPr="008D7C25">
        <w:rPr>
          <w:rFonts w:ascii="Times New Roman" w:hAnsi="Times New Roman"/>
          <w:sz w:val="26"/>
          <w:szCs w:val="26"/>
        </w:rPr>
        <w:t>Ненецкого автономного округа</w:t>
      </w:r>
      <w:r w:rsidR="00041F55">
        <w:rPr>
          <w:rFonts w:ascii="Times New Roman" w:hAnsi="Times New Roman"/>
          <w:sz w:val="26"/>
          <w:szCs w:val="26"/>
        </w:rPr>
        <w:t>:</w:t>
      </w:r>
    </w:p>
    <w:p w:rsidR="00A83C3D" w:rsidRDefault="00A83C3D" w:rsidP="005C15C9">
      <w:pPr>
        <w:pStyle w:val="a5"/>
        <w:tabs>
          <w:tab w:val="left" w:pos="4290"/>
        </w:tabs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 личное заявление;</w:t>
      </w:r>
      <w:r>
        <w:rPr>
          <w:rFonts w:ascii="Times New Roman" w:hAnsi="Times New Roman"/>
          <w:sz w:val="26"/>
          <w:szCs w:val="26"/>
        </w:rPr>
        <w:tab/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  заполненную и подписанную анкету, </w:t>
      </w:r>
      <w:r w:rsidR="006131DF">
        <w:rPr>
          <w:rFonts w:ascii="Times New Roman" w:hAnsi="Times New Roman"/>
          <w:sz w:val="26"/>
          <w:szCs w:val="26"/>
        </w:rPr>
        <w:t>форма которой утверждена</w:t>
      </w:r>
      <w:r>
        <w:rPr>
          <w:rFonts w:ascii="Times New Roman" w:hAnsi="Times New Roman"/>
          <w:sz w:val="26"/>
          <w:szCs w:val="26"/>
        </w:rPr>
        <w:t xml:space="preserve"> распоряжением Правительства Российской Федерации от 26.05.2005 </w:t>
      </w:r>
      <w:r>
        <w:rPr>
          <w:rFonts w:ascii="Times New Roman" w:hAnsi="Times New Roman"/>
          <w:sz w:val="26"/>
          <w:szCs w:val="26"/>
        </w:rPr>
        <w:br/>
        <w:t>№ 667-р, с приложением фотографии;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копию</w:t>
      </w:r>
      <w:r w:rsidR="00A31552">
        <w:rPr>
          <w:rFonts w:ascii="Times New Roman" w:hAnsi="Times New Roman"/>
          <w:sz w:val="26"/>
          <w:szCs w:val="26"/>
        </w:rPr>
        <w:t xml:space="preserve"> трудовой книжки (за исключением случаев, когда служебная (трудовая) деятельность осуществляется впервые), </w:t>
      </w:r>
      <w:r>
        <w:rPr>
          <w:rFonts w:ascii="Times New Roman" w:hAnsi="Times New Roman"/>
          <w:sz w:val="26"/>
          <w:szCs w:val="26"/>
        </w:rPr>
        <w:t>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 xml:space="preserve">) документ об отсутствии у гражданина заболевания, препятствующего поступлению на гражданскую службу или ее прохождению (учётная форма № 001-ГС/у, утверждена приказом </w:t>
      </w:r>
      <w:proofErr w:type="spellStart"/>
      <w:r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>
        <w:rPr>
          <w:rFonts w:ascii="Times New Roman" w:hAnsi="Times New Roman"/>
          <w:sz w:val="26"/>
          <w:szCs w:val="26"/>
        </w:rPr>
        <w:t xml:space="preserve"> РФ от 14.12.2009 № 984н);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 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Ненецкого автономного округа, </w:t>
      </w:r>
      <w:hyperlink r:id="rId8" w:history="1">
        <w:proofErr w:type="gramStart"/>
        <w:r w:rsidRPr="00C666D7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справк</w:t>
        </w:r>
      </w:hyperlink>
      <w:r w:rsidRPr="00C666D7"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 w:rsidRPr="00C666D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 доходах, расходах,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государственной гражданской службы Ненецкого автономного округа, утвержденные Указом Президента Российской Федерации от </w:t>
      </w:r>
      <w:r w:rsidRPr="008C20BA">
        <w:rPr>
          <w:rFonts w:ascii="Times New Roman" w:hAnsi="Times New Roman"/>
          <w:sz w:val="26"/>
          <w:szCs w:val="26"/>
        </w:rPr>
        <w:t xml:space="preserve">23.06.2014 </w:t>
      </w:r>
      <w:r w:rsidR="006A35A6">
        <w:rPr>
          <w:rFonts w:ascii="Times New Roman" w:hAnsi="Times New Roman"/>
          <w:sz w:val="26"/>
          <w:szCs w:val="26"/>
        </w:rPr>
        <w:t xml:space="preserve">            </w:t>
      </w:r>
      <w:r w:rsidRPr="008C20BA">
        <w:rPr>
          <w:rFonts w:ascii="Times New Roman" w:hAnsi="Times New Roman"/>
          <w:sz w:val="26"/>
          <w:szCs w:val="26"/>
        </w:rPr>
        <w:t>№ 460</w:t>
      </w:r>
      <w:r>
        <w:rPr>
          <w:rFonts w:ascii="Times New Roman" w:hAnsi="Times New Roman"/>
          <w:sz w:val="26"/>
          <w:szCs w:val="26"/>
        </w:rPr>
        <w:t xml:space="preserve"> (далее – справка о </w:t>
      </w:r>
      <w:proofErr w:type="gramStart"/>
      <w:r>
        <w:rPr>
          <w:rFonts w:ascii="Times New Roman" w:hAnsi="Times New Roman"/>
          <w:sz w:val="26"/>
          <w:szCs w:val="26"/>
        </w:rPr>
        <w:t>доходах</w:t>
      </w:r>
      <w:proofErr w:type="gramEnd"/>
      <w:r>
        <w:rPr>
          <w:rFonts w:ascii="Times New Roman" w:hAnsi="Times New Roman"/>
          <w:sz w:val="26"/>
          <w:szCs w:val="26"/>
        </w:rPr>
        <w:t>);</w:t>
      </w:r>
    </w:p>
    <w:p w:rsidR="00A83C3D" w:rsidRPr="00166F9F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ж) </w:t>
      </w:r>
      <w:r w:rsidRPr="00166F9F">
        <w:rPr>
          <w:rFonts w:ascii="Times New Roman" w:hAnsi="Times New Roman"/>
          <w:sz w:val="26"/>
          <w:szCs w:val="26"/>
        </w:rPr>
        <w:t>мужчины, зачисленные в запас после 1 января 2014 года и не прошедшие службу по призыву, представляют соответствующее заключение призывной комиссии об уважительности причин ее не</w:t>
      </w:r>
      <w:r w:rsidR="00A31552">
        <w:rPr>
          <w:rFonts w:ascii="Times New Roman" w:hAnsi="Times New Roman"/>
          <w:sz w:val="26"/>
          <w:szCs w:val="26"/>
        </w:rPr>
        <w:t xml:space="preserve"> </w:t>
      </w:r>
      <w:r w:rsidRPr="00166F9F">
        <w:rPr>
          <w:rFonts w:ascii="Times New Roman" w:hAnsi="Times New Roman"/>
          <w:sz w:val="26"/>
          <w:szCs w:val="26"/>
        </w:rPr>
        <w:t>прохождения.</w:t>
      </w:r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>) </w:t>
      </w:r>
      <w:r w:rsidRPr="00F82FFC">
        <w:rPr>
          <w:rFonts w:ascii="Times New Roman" w:hAnsi="Times New Roman"/>
          <w:sz w:val="26"/>
          <w:szCs w:val="26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</w:t>
      </w:r>
      <w:r w:rsidRPr="00F82FFC">
        <w:rPr>
          <w:rFonts w:ascii="Times New Roman" w:hAnsi="Times New Roman"/>
          <w:sz w:val="26"/>
          <w:szCs w:val="26"/>
        </w:rPr>
        <w:lastRenderedPageBreak/>
        <w:t xml:space="preserve">замещение должности гражданской службы, размещал общедоступную информацию, а также данные, позволяющие их идентифицировать, за три календарных года, предшествующих году поступления на гражданскую службу, по форме, утвержденной Распоряжением Правительства Российской Федерации от 28.12.2016 </w:t>
      </w:r>
      <w:r w:rsidR="00B21E0F">
        <w:rPr>
          <w:rFonts w:ascii="Times New Roman" w:hAnsi="Times New Roman"/>
          <w:sz w:val="26"/>
          <w:szCs w:val="26"/>
        </w:rPr>
        <w:t xml:space="preserve"> </w:t>
      </w:r>
      <w:r w:rsidRPr="00F82FFC">
        <w:rPr>
          <w:rFonts w:ascii="Times New Roman" w:hAnsi="Times New Roman"/>
          <w:sz w:val="26"/>
          <w:szCs w:val="26"/>
        </w:rPr>
        <w:t>№ 2867-р;</w:t>
      </w:r>
      <w:proofErr w:type="gramEnd"/>
    </w:p>
    <w:p w:rsidR="00A83C3D" w:rsidRDefault="00A83C3D" w:rsidP="005C15C9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и)</w:t>
      </w:r>
      <w:r>
        <w:t> </w:t>
      </w:r>
      <w:r>
        <w:rPr>
          <w:rFonts w:ascii="Times New Roman" w:hAnsi="Times New Roman"/>
          <w:sz w:val="26"/>
          <w:szCs w:val="26"/>
        </w:rPr>
        <w:t>иные документы, предусмотренные 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9309A" w:rsidRDefault="004D4D82" w:rsidP="005C15C9">
      <w:pPr>
        <w:pStyle w:val="2"/>
        <w:ind w:right="-1"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Государственный г</w:t>
      </w:r>
      <w:r w:rsidR="0049309A">
        <w:rPr>
          <w:b w:val="0"/>
          <w:sz w:val="26"/>
          <w:szCs w:val="26"/>
        </w:rPr>
        <w:t xml:space="preserve">ражданский </w:t>
      </w:r>
      <w:r w:rsidR="0049309A" w:rsidRPr="004D4D82">
        <w:rPr>
          <w:b w:val="0"/>
          <w:sz w:val="26"/>
          <w:szCs w:val="26"/>
        </w:rPr>
        <w:t>служащий,</w:t>
      </w:r>
      <w:r w:rsidRPr="004D4D82">
        <w:rPr>
          <w:b w:val="0"/>
          <w:sz w:val="26"/>
          <w:szCs w:val="26"/>
        </w:rPr>
        <w:t xml:space="preserve"> замещающий должность в Собрании депутатов </w:t>
      </w:r>
      <w:r w:rsidRPr="004D4D82">
        <w:rPr>
          <w:b w:val="0"/>
          <w:color w:val="000000"/>
          <w:sz w:val="26"/>
          <w:szCs w:val="26"/>
        </w:rPr>
        <w:t>Ненецкого автономного округа</w:t>
      </w:r>
      <w:r>
        <w:rPr>
          <w:b w:val="0"/>
          <w:color w:val="000000"/>
          <w:sz w:val="26"/>
          <w:szCs w:val="26"/>
        </w:rPr>
        <w:t>,</w:t>
      </w:r>
      <w:r w:rsidR="0049309A">
        <w:rPr>
          <w:b w:val="0"/>
          <w:sz w:val="26"/>
          <w:szCs w:val="26"/>
        </w:rPr>
        <w:t xml:space="preserve"> изъявивший желание участвовать в конкурсе, подает </w:t>
      </w:r>
      <w:r w:rsidR="00310C55">
        <w:rPr>
          <w:b w:val="0"/>
          <w:sz w:val="26"/>
          <w:szCs w:val="26"/>
        </w:rPr>
        <w:t xml:space="preserve">только </w:t>
      </w:r>
      <w:r w:rsidR="0049309A">
        <w:rPr>
          <w:b w:val="0"/>
          <w:sz w:val="26"/>
          <w:szCs w:val="26"/>
        </w:rPr>
        <w:t>заявление н</w:t>
      </w:r>
      <w:r>
        <w:rPr>
          <w:b w:val="0"/>
          <w:sz w:val="26"/>
          <w:szCs w:val="26"/>
        </w:rPr>
        <w:t xml:space="preserve">а имя </w:t>
      </w:r>
      <w:r w:rsidR="00E36BB3">
        <w:rPr>
          <w:b w:val="0"/>
          <w:sz w:val="26"/>
          <w:szCs w:val="26"/>
        </w:rPr>
        <w:t xml:space="preserve">председателя Собрания депутатов </w:t>
      </w:r>
      <w:r w:rsidR="00E36BB3" w:rsidRPr="004D4D82">
        <w:rPr>
          <w:b w:val="0"/>
          <w:color w:val="000000"/>
          <w:sz w:val="26"/>
          <w:szCs w:val="26"/>
        </w:rPr>
        <w:t>Ненецкого автономного округа</w:t>
      </w:r>
      <w:r w:rsidR="00E36BB3">
        <w:rPr>
          <w:b w:val="0"/>
          <w:color w:val="000000"/>
          <w:sz w:val="26"/>
          <w:szCs w:val="26"/>
        </w:rPr>
        <w:t>.</w:t>
      </w:r>
    </w:p>
    <w:p w:rsidR="006A35A6" w:rsidRPr="00877157" w:rsidRDefault="0049309A" w:rsidP="005C15C9">
      <w:pPr>
        <w:pStyle w:val="a7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Государственный гражданский служащий, замещающий должность в ином органе государственной власти и изъявивший желание участвовать в Конкурсе, представляет в Собрание депутатов </w:t>
      </w:r>
      <w:r>
        <w:rPr>
          <w:color w:val="000000"/>
          <w:sz w:val="26"/>
          <w:szCs w:val="26"/>
        </w:rPr>
        <w:t>Ненецкого автономного округа</w:t>
      </w:r>
      <w:r>
        <w:rPr>
          <w:sz w:val="26"/>
          <w:szCs w:val="26"/>
        </w:rPr>
        <w:t xml:space="preserve"> заявление и заполненную, подписанную </w:t>
      </w:r>
      <w:r w:rsidR="00D97F75">
        <w:rPr>
          <w:sz w:val="26"/>
          <w:szCs w:val="26"/>
        </w:rPr>
        <w:t xml:space="preserve">им </w:t>
      </w:r>
      <w:r>
        <w:rPr>
          <w:sz w:val="26"/>
          <w:szCs w:val="26"/>
        </w:rPr>
        <w:t xml:space="preserve">и заверенную кадровой службой государственного органа, в котором </w:t>
      </w:r>
      <w:r w:rsidR="00F445D3">
        <w:rPr>
          <w:sz w:val="26"/>
          <w:szCs w:val="26"/>
        </w:rPr>
        <w:t xml:space="preserve">он </w:t>
      </w:r>
      <w:r>
        <w:rPr>
          <w:sz w:val="26"/>
          <w:szCs w:val="26"/>
        </w:rPr>
        <w:t>замещает</w:t>
      </w:r>
      <w:r w:rsidR="00E42C6B">
        <w:rPr>
          <w:sz w:val="26"/>
          <w:szCs w:val="26"/>
        </w:rPr>
        <w:t xml:space="preserve"> должность гражданской службы, а</w:t>
      </w:r>
      <w:r>
        <w:rPr>
          <w:sz w:val="26"/>
          <w:szCs w:val="26"/>
        </w:rPr>
        <w:t>нкету</w:t>
      </w:r>
      <w:r w:rsidR="00F445D3">
        <w:rPr>
          <w:sz w:val="26"/>
          <w:szCs w:val="26"/>
        </w:rPr>
        <w:t>, форма</w:t>
      </w:r>
      <w:r w:rsidR="00D94650">
        <w:rPr>
          <w:sz w:val="26"/>
          <w:szCs w:val="26"/>
        </w:rPr>
        <w:t xml:space="preserve"> которой утверждена </w:t>
      </w:r>
      <w:r w:rsidR="00E42C6B">
        <w:rPr>
          <w:sz w:val="26"/>
          <w:szCs w:val="26"/>
        </w:rPr>
        <w:t>распоряжением Правительства Рос</w:t>
      </w:r>
      <w:r w:rsidR="00D97F75">
        <w:rPr>
          <w:sz w:val="26"/>
          <w:szCs w:val="26"/>
        </w:rPr>
        <w:t xml:space="preserve">сийской Федерации от 26.05.2005 </w:t>
      </w:r>
      <w:r w:rsidR="00E42C6B">
        <w:rPr>
          <w:sz w:val="26"/>
          <w:szCs w:val="26"/>
        </w:rPr>
        <w:t>667-р</w:t>
      </w:r>
      <w:r w:rsidR="00D97F75">
        <w:rPr>
          <w:sz w:val="26"/>
          <w:szCs w:val="26"/>
        </w:rPr>
        <w:t xml:space="preserve"> с приложением фотографии.</w:t>
      </w:r>
      <w:proofErr w:type="gramEnd"/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Документы принимаются с </w:t>
      </w:r>
      <w:r w:rsidR="00D60E11">
        <w:rPr>
          <w:b/>
          <w:sz w:val="26"/>
          <w:szCs w:val="26"/>
        </w:rPr>
        <w:t>27</w:t>
      </w:r>
      <w:r w:rsidRPr="00FD1C2F">
        <w:rPr>
          <w:b/>
          <w:sz w:val="26"/>
          <w:szCs w:val="26"/>
        </w:rPr>
        <w:t xml:space="preserve"> </w:t>
      </w:r>
      <w:r w:rsidR="00D60E11">
        <w:rPr>
          <w:b/>
          <w:sz w:val="26"/>
          <w:szCs w:val="26"/>
        </w:rPr>
        <w:t>января</w:t>
      </w:r>
      <w:r w:rsidR="00C71133" w:rsidRPr="00FD1C2F">
        <w:rPr>
          <w:b/>
          <w:sz w:val="26"/>
          <w:szCs w:val="26"/>
        </w:rPr>
        <w:t xml:space="preserve"> </w:t>
      </w:r>
      <w:r w:rsidR="00D60E11">
        <w:rPr>
          <w:b/>
          <w:sz w:val="26"/>
          <w:szCs w:val="26"/>
        </w:rPr>
        <w:t>2020</w:t>
      </w:r>
      <w:r w:rsidRPr="00FD1C2F">
        <w:rPr>
          <w:b/>
          <w:sz w:val="26"/>
          <w:szCs w:val="26"/>
        </w:rPr>
        <w:t xml:space="preserve"> года</w:t>
      </w:r>
      <w:r w:rsidR="00C72160" w:rsidRPr="00412FE7">
        <w:rPr>
          <w:sz w:val="26"/>
          <w:szCs w:val="26"/>
        </w:rPr>
        <w:t xml:space="preserve"> по адресу: </w:t>
      </w:r>
      <w:r w:rsidR="00412FE7" w:rsidRPr="00412FE7">
        <w:rPr>
          <w:sz w:val="26"/>
          <w:szCs w:val="26"/>
        </w:rPr>
        <w:t xml:space="preserve">166000, </w:t>
      </w:r>
      <w:r w:rsidR="00C72160" w:rsidRPr="00412FE7">
        <w:rPr>
          <w:sz w:val="26"/>
          <w:szCs w:val="26"/>
        </w:rPr>
        <w:t>г. Нарьян-Мар, ул. Смидов</w:t>
      </w:r>
      <w:r w:rsidR="00D60E11">
        <w:rPr>
          <w:sz w:val="26"/>
          <w:szCs w:val="26"/>
        </w:rPr>
        <w:t>ича, д. 20</w:t>
      </w:r>
      <w:r w:rsidR="00A07A16">
        <w:rPr>
          <w:sz w:val="26"/>
          <w:szCs w:val="26"/>
        </w:rPr>
        <w:t>, кабинет № 65</w:t>
      </w:r>
      <w:r w:rsidR="00D60E11">
        <w:rPr>
          <w:sz w:val="26"/>
          <w:szCs w:val="26"/>
        </w:rPr>
        <w:t xml:space="preserve">, с 8.30 до 17.30 </w:t>
      </w:r>
      <w:r w:rsidR="00C72160" w:rsidRPr="00412FE7">
        <w:rPr>
          <w:sz w:val="26"/>
          <w:szCs w:val="26"/>
        </w:rPr>
        <w:t>п</w:t>
      </w:r>
      <w:r w:rsidR="00D60E11">
        <w:rPr>
          <w:sz w:val="26"/>
          <w:szCs w:val="26"/>
        </w:rPr>
        <w:t>ерерыв на обед с 12.30 до 13.30</w:t>
      </w:r>
      <w:r w:rsidR="00C72160" w:rsidRPr="00412FE7">
        <w:rPr>
          <w:sz w:val="26"/>
          <w:szCs w:val="26"/>
        </w:rPr>
        <w:t xml:space="preserve">, в течение 21 дня </w:t>
      </w:r>
      <w:r w:rsidR="007A65A5">
        <w:rPr>
          <w:sz w:val="26"/>
          <w:szCs w:val="26"/>
        </w:rPr>
        <w:t xml:space="preserve">со дня размещения </w:t>
      </w:r>
      <w:r w:rsidR="00C72160" w:rsidRPr="00412FE7">
        <w:rPr>
          <w:sz w:val="26"/>
          <w:szCs w:val="26"/>
        </w:rPr>
        <w:t xml:space="preserve">объявления </w:t>
      </w:r>
      <w:r w:rsidR="007A65A5">
        <w:rPr>
          <w:sz w:val="26"/>
          <w:szCs w:val="26"/>
        </w:rPr>
        <w:t>об их приеме.</w:t>
      </w:r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Дата окончания приема документов </w:t>
      </w:r>
      <w:r w:rsidR="00476DE3">
        <w:rPr>
          <w:sz w:val="26"/>
          <w:szCs w:val="26"/>
        </w:rPr>
        <w:t>–</w:t>
      </w:r>
      <w:r w:rsidRPr="00412FE7">
        <w:rPr>
          <w:sz w:val="26"/>
          <w:szCs w:val="26"/>
        </w:rPr>
        <w:t xml:space="preserve"> </w:t>
      </w:r>
      <w:r w:rsidR="00D60E11">
        <w:rPr>
          <w:b/>
          <w:sz w:val="26"/>
          <w:szCs w:val="26"/>
        </w:rPr>
        <w:t xml:space="preserve">17 </w:t>
      </w:r>
      <w:r w:rsidR="00A07A16">
        <w:rPr>
          <w:b/>
          <w:sz w:val="26"/>
          <w:szCs w:val="26"/>
        </w:rPr>
        <w:t>февраля</w:t>
      </w:r>
      <w:r w:rsidR="00D60E11">
        <w:rPr>
          <w:b/>
          <w:sz w:val="26"/>
          <w:szCs w:val="26"/>
        </w:rPr>
        <w:t xml:space="preserve"> 2020</w:t>
      </w:r>
      <w:r w:rsidRPr="00FD1C2F">
        <w:rPr>
          <w:b/>
          <w:sz w:val="26"/>
          <w:szCs w:val="26"/>
        </w:rPr>
        <w:t xml:space="preserve"> года</w:t>
      </w:r>
      <w:r w:rsidR="00C666D7">
        <w:rPr>
          <w:sz w:val="26"/>
          <w:szCs w:val="26"/>
        </w:rPr>
        <w:t>.</w:t>
      </w:r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Более подробную информацию можно получить по телефону (81853) 4-67-20, на сайтах </w:t>
      </w:r>
      <w:hyperlink r:id="rId9" w:history="1">
        <w:r w:rsidRPr="00412FE7">
          <w:rPr>
            <w:rStyle w:val="ab"/>
            <w:sz w:val="26"/>
            <w:szCs w:val="26"/>
            <w:lang w:val="en-US"/>
          </w:rPr>
          <w:t>www</w:t>
        </w:r>
        <w:r w:rsidRPr="00412FE7">
          <w:rPr>
            <w:rStyle w:val="ab"/>
            <w:sz w:val="26"/>
            <w:szCs w:val="26"/>
          </w:rPr>
          <w:t>.</w:t>
        </w:r>
        <w:r w:rsidRPr="00412FE7">
          <w:rPr>
            <w:rStyle w:val="ab"/>
            <w:sz w:val="26"/>
            <w:szCs w:val="26"/>
            <w:lang w:val="en-US"/>
          </w:rPr>
          <w:t>sdnao</w:t>
        </w:r>
        <w:r w:rsidRPr="00412FE7">
          <w:rPr>
            <w:rStyle w:val="ab"/>
            <w:sz w:val="26"/>
            <w:szCs w:val="26"/>
          </w:rPr>
          <w:t>.</w:t>
        </w:r>
        <w:r w:rsidRPr="00412FE7">
          <w:rPr>
            <w:rStyle w:val="ab"/>
            <w:sz w:val="26"/>
            <w:szCs w:val="26"/>
            <w:lang w:val="en-US"/>
          </w:rPr>
          <w:t>ru</w:t>
        </w:r>
      </w:hyperlink>
      <w:r w:rsidR="00735590">
        <w:rPr>
          <w:sz w:val="26"/>
          <w:szCs w:val="26"/>
        </w:rPr>
        <w:t>. и</w:t>
      </w:r>
      <w:r w:rsidRPr="00412FE7">
        <w:rPr>
          <w:sz w:val="26"/>
          <w:szCs w:val="26"/>
        </w:rPr>
        <w:t xml:space="preserve"> </w:t>
      </w:r>
      <w:hyperlink r:id="rId10" w:history="1">
        <w:r w:rsidRPr="00412FE7">
          <w:rPr>
            <w:rStyle w:val="ab"/>
            <w:sz w:val="26"/>
            <w:szCs w:val="26"/>
            <w:lang w:val="en-US"/>
          </w:rPr>
          <w:t>www</w:t>
        </w:r>
        <w:r w:rsidRPr="00412FE7">
          <w:rPr>
            <w:rStyle w:val="ab"/>
            <w:sz w:val="26"/>
            <w:szCs w:val="26"/>
          </w:rPr>
          <w:t>.</w:t>
        </w:r>
        <w:proofErr w:type="spellStart"/>
        <w:r w:rsidRPr="00412FE7">
          <w:rPr>
            <w:rStyle w:val="ab"/>
            <w:sz w:val="26"/>
            <w:szCs w:val="26"/>
            <w:lang w:val="en-US"/>
          </w:rPr>
          <w:t>gossluzhba</w:t>
        </w:r>
        <w:proofErr w:type="spellEnd"/>
        <w:r w:rsidRPr="00412FE7">
          <w:rPr>
            <w:rStyle w:val="ab"/>
            <w:sz w:val="26"/>
            <w:szCs w:val="26"/>
          </w:rPr>
          <w:t>.</w:t>
        </w:r>
        <w:proofErr w:type="spellStart"/>
        <w:r w:rsidRPr="00412FE7">
          <w:rPr>
            <w:rStyle w:val="ab"/>
            <w:sz w:val="26"/>
            <w:szCs w:val="26"/>
            <w:lang w:val="en-US"/>
          </w:rPr>
          <w:t>gov</w:t>
        </w:r>
        <w:proofErr w:type="spellEnd"/>
        <w:r w:rsidRPr="00412FE7">
          <w:rPr>
            <w:rStyle w:val="ab"/>
            <w:sz w:val="26"/>
            <w:szCs w:val="26"/>
          </w:rPr>
          <w:t>.</w:t>
        </w:r>
        <w:proofErr w:type="spellStart"/>
        <w:r w:rsidRPr="00412FE7">
          <w:rPr>
            <w:rStyle w:val="ab"/>
            <w:sz w:val="26"/>
            <w:szCs w:val="26"/>
            <w:lang w:val="en-US"/>
          </w:rPr>
          <w:t>ru</w:t>
        </w:r>
        <w:proofErr w:type="spellEnd"/>
      </w:hyperlink>
      <w:r w:rsidRPr="00412FE7">
        <w:rPr>
          <w:sz w:val="26"/>
          <w:szCs w:val="26"/>
        </w:rPr>
        <w:t>.</w:t>
      </w:r>
    </w:p>
    <w:p w:rsidR="00A447CD" w:rsidRPr="00412FE7" w:rsidRDefault="00A447CD" w:rsidP="005C15C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412FE7">
        <w:rPr>
          <w:bCs/>
          <w:sz w:val="26"/>
          <w:szCs w:val="26"/>
        </w:rPr>
        <w:t>Дополнительная информация:</w:t>
      </w:r>
    </w:p>
    <w:p w:rsidR="00A447CD" w:rsidRPr="00412FE7" w:rsidRDefault="00A447CD" w:rsidP="005C15C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412FE7">
        <w:rPr>
          <w:bCs/>
          <w:sz w:val="26"/>
          <w:szCs w:val="26"/>
        </w:rPr>
        <w:t>Порядок проведения конкурса - тестирование и собеседование</w:t>
      </w:r>
      <w:r w:rsidR="00412FE7" w:rsidRPr="00412FE7">
        <w:rPr>
          <w:bCs/>
          <w:sz w:val="26"/>
          <w:szCs w:val="26"/>
        </w:rPr>
        <w:t xml:space="preserve"> (2 этапа)</w:t>
      </w:r>
      <w:r w:rsidRPr="00412FE7">
        <w:rPr>
          <w:bCs/>
          <w:sz w:val="26"/>
          <w:szCs w:val="26"/>
        </w:rPr>
        <w:t>.</w:t>
      </w:r>
    </w:p>
    <w:p w:rsidR="00412FE7" w:rsidRPr="00412FE7" w:rsidRDefault="00412FE7" w:rsidP="005C15C9">
      <w:pPr>
        <w:pStyle w:val="a5"/>
        <w:ind w:right="-2" w:firstLine="567"/>
        <w:rPr>
          <w:rFonts w:ascii="Times New Roman" w:hAnsi="Times New Roman"/>
          <w:sz w:val="26"/>
          <w:szCs w:val="26"/>
        </w:rPr>
      </w:pPr>
      <w:proofErr w:type="gramStart"/>
      <w:r w:rsidRPr="00412FE7">
        <w:rPr>
          <w:rFonts w:ascii="Times New Roman" w:hAnsi="Times New Roman"/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соответствующей должности гражданской службы.</w:t>
      </w:r>
      <w:proofErr w:type="gramEnd"/>
    </w:p>
    <w:p w:rsidR="00412FE7" w:rsidRPr="00412FE7" w:rsidRDefault="00412FE7" w:rsidP="005C15C9">
      <w:pPr>
        <w:pStyle w:val="a5"/>
        <w:ind w:right="-2" w:firstLine="567"/>
        <w:rPr>
          <w:rFonts w:ascii="Times New Roman" w:hAnsi="Times New Roman"/>
          <w:sz w:val="26"/>
          <w:szCs w:val="26"/>
        </w:rPr>
      </w:pPr>
      <w:r w:rsidRPr="00412FE7">
        <w:rPr>
          <w:rFonts w:ascii="Times New Roman" w:hAnsi="Times New Roman"/>
          <w:sz w:val="26"/>
          <w:szCs w:val="26"/>
        </w:rPr>
        <w:t>При оценке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о государственной гражданской службе.</w:t>
      </w:r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Место проведения конкурса: </w:t>
      </w:r>
      <w:r w:rsidR="00D60E11">
        <w:rPr>
          <w:sz w:val="26"/>
          <w:szCs w:val="26"/>
        </w:rPr>
        <w:t xml:space="preserve">Ненецкий автономный округ, </w:t>
      </w:r>
      <w:proofErr w:type="gramStart"/>
      <w:r w:rsidRPr="00412FE7">
        <w:rPr>
          <w:sz w:val="26"/>
          <w:szCs w:val="26"/>
        </w:rPr>
        <w:t>г</w:t>
      </w:r>
      <w:proofErr w:type="gramEnd"/>
      <w:r w:rsidRPr="00412FE7">
        <w:rPr>
          <w:sz w:val="26"/>
          <w:szCs w:val="26"/>
        </w:rPr>
        <w:t xml:space="preserve">. Нарьян-Мар, ул. Смидовича, </w:t>
      </w:r>
      <w:r w:rsidR="00D60E11">
        <w:rPr>
          <w:sz w:val="26"/>
          <w:szCs w:val="26"/>
        </w:rPr>
        <w:t xml:space="preserve">д. </w:t>
      </w:r>
      <w:r w:rsidRPr="00412FE7">
        <w:rPr>
          <w:sz w:val="26"/>
          <w:szCs w:val="26"/>
        </w:rPr>
        <w:t>20, Собрание депутатов Ненецкого автономного округа.</w:t>
      </w:r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Предполагаемая дата проведения конкурса </w:t>
      </w:r>
      <w:r w:rsidR="006A328A">
        <w:rPr>
          <w:sz w:val="26"/>
          <w:szCs w:val="26"/>
        </w:rPr>
        <w:t xml:space="preserve">- </w:t>
      </w:r>
      <w:r w:rsidR="00D1727E">
        <w:rPr>
          <w:b/>
          <w:sz w:val="26"/>
          <w:szCs w:val="26"/>
        </w:rPr>
        <w:t>10</w:t>
      </w:r>
      <w:r w:rsidR="006A328A">
        <w:rPr>
          <w:b/>
          <w:sz w:val="26"/>
          <w:szCs w:val="26"/>
        </w:rPr>
        <w:t xml:space="preserve"> </w:t>
      </w:r>
      <w:r w:rsidR="006131DF">
        <w:rPr>
          <w:b/>
          <w:sz w:val="26"/>
          <w:szCs w:val="26"/>
        </w:rPr>
        <w:t>марта 2020 г</w:t>
      </w:r>
      <w:r w:rsidRPr="00FD1C2F">
        <w:rPr>
          <w:b/>
          <w:sz w:val="26"/>
          <w:szCs w:val="26"/>
        </w:rPr>
        <w:t>ода.</w:t>
      </w:r>
    </w:p>
    <w:p w:rsidR="00A447CD" w:rsidRPr="00412FE7" w:rsidRDefault="00A447CD" w:rsidP="005C15C9">
      <w:pPr>
        <w:ind w:firstLine="567"/>
        <w:jc w:val="both"/>
        <w:rPr>
          <w:sz w:val="26"/>
          <w:szCs w:val="26"/>
        </w:rPr>
      </w:pPr>
      <w:r w:rsidRPr="00412FE7">
        <w:rPr>
          <w:sz w:val="26"/>
          <w:szCs w:val="26"/>
        </w:rPr>
        <w:t xml:space="preserve">Решение о </w:t>
      </w:r>
      <w:r w:rsidR="00CB6C3F">
        <w:rPr>
          <w:sz w:val="26"/>
          <w:szCs w:val="26"/>
        </w:rPr>
        <w:t>дате, месте и</w:t>
      </w:r>
      <w:r w:rsidR="00CB6C3F" w:rsidRPr="00CB6C3F">
        <w:rPr>
          <w:sz w:val="26"/>
          <w:szCs w:val="26"/>
        </w:rPr>
        <w:t xml:space="preserve"> </w:t>
      </w:r>
      <w:r w:rsidR="00CB6C3F" w:rsidRPr="00412FE7">
        <w:rPr>
          <w:sz w:val="26"/>
          <w:szCs w:val="26"/>
        </w:rPr>
        <w:t>времени</w:t>
      </w:r>
      <w:r w:rsidR="00CB6C3F">
        <w:rPr>
          <w:sz w:val="26"/>
          <w:szCs w:val="26"/>
        </w:rPr>
        <w:t xml:space="preserve"> </w:t>
      </w:r>
      <w:r w:rsidRPr="00412FE7">
        <w:rPr>
          <w:sz w:val="26"/>
          <w:szCs w:val="26"/>
        </w:rPr>
        <w:t xml:space="preserve">проведения второго этапа конкурса принимается </w:t>
      </w:r>
      <w:r w:rsidR="005C15C9">
        <w:rPr>
          <w:sz w:val="26"/>
          <w:szCs w:val="26"/>
        </w:rPr>
        <w:t>председателем Собрания депутатов Ненецкого автономного округа</w:t>
      </w:r>
      <w:r w:rsidR="005C15C9" w:rsidRPr="00412FE7">
        <w:rPr>
          <w:sz w:val="26"/>
          <w:szCs w:val="26"/>
        </w:rPr>
        <w:t xml:space="preserve"> </w:t>
      </w:r>
      <w:r w:rsidRPr="00412FE7">
        <w:rPr>
          <w:sz w:val="26"/>
          <w:szCs w:val="26"/>
        </w:rPr>
        <w:t>после проверки достоверности сведени</w:t>
      </w:r>
      <w:r w:rsidR="00CB6C3F">
        <w:rPr>
          <w:sz w:val="26"/>
          <w:szCs w:val="26"/>
        </w:rPr>
        <w:t xml:space="preserve">й, представленных претендентами на замещение вакантной должности. </w:t>
      </w:r>
    </w:p>
    <w:p w:rsidR="00A447CD" w:rsidRPr="00FD1C2F" w:rsidRDefault="00A447CD" w:rsidP="005C15C9">
      <w:pPr>
        <w:pStyle w:val="a5"/>
        <w:ind w:right="-2" w:firstLine="567"/>
        <w:rPr>
          <w:rFonts w:ascii="Times New Roman" w:hAnsi="Times New Roman"/>
          <w:sz w:val="26"/>
          <w:szCs w:val="26"/>
        </w:rPr>
      </w:pPr>
      <w:r w:rsidRPr="00FD1C2F">
        <w:rPr>
          <w:rFonts w:ascii="Times New Roman" w:hAnsi="Times New Roman"/>
          <w:sz w:val="26"/>
          <w:szCs w:val="26"/>
        </w:rPr>
        <w:lastRenderedPageBreak/>
        <w:t>Кандидатам, участвующим в конкурсе, будет сообщено о результатах конкурса в письменной форме в течение 7 (семи) дней со дня его завершения.</w:t>
      </w:r>
    </w:p>
    <w:p w:rsidR="00253606" w:rsidRDefault="00253606" w:rsidP="005C15C9">
      <w:pPr>
        <w:pStyle w:val="a5"/>
        <w:ind w:right="-2" w:firstLine="0"/>
        <w:rPr>
          <w:rFonts w:ascii="Times New Roman" w:hAnsi="Times New Roman"/>
          <w:sz w:val="26"/>
          <w:szCs w:val="26"/>
        </w:rPr>
      </w:pPr>
    </w:p>
    <w:sectPr w:rsidR="00253606" w:rsidSect="00FD1C2F">
      <w:headerReference w:type="default" r:id="rId11"/>
      <w:pgSz w:w="11906" w:h="16838"/>
      <w:pgMar w:top="1134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D6F" w:rsidRDefault="00953D6F" w:rsidP="00F44E02">
      <w:r>
        <w:separator/>
      </w:r>
    </w:p>
  </w:endnote>
  <w:endnote w:type="continuationSeparator" w:id="0">
    <w:p w:rsidR="00953D6F" w:rsidRDefault="00953D6F" w:rsidP="00F4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D6F" w:rsidRDefault="00953D6F" w:rsidP="00F44E02">
      <w:r>
        <w:separator/>
      </w:r>
    </w:p>
  </w:footnote>
  <w:footnote w:type="continuationSeparator" w:id="0">
    <w:p w:rsidR="00953D6F" w:rsidRDefault="00953D6F" w:rsidP="00F44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1267541"/>
      <w:docPartObj>
        <w:docPartGallery w:val="Page Numbers (Top of Page)"/>
        <w:docPartUnique/>
      </w:docPartObj>
    </w:sdtPr>
    <w:sdtContent>
      <w:p w:rsidR="00953D6F" w:rsidRDefault="009730C6">
        <w:pPr>
          <w:pStyle w:val="ac"/>
          <w:jc w:val="center"/>
        </w:pPr>
        <w:fldSimple w:instr="PAGE   \* MERGEFORMAT">
          <w:r w:rsidR="00746A24">
            <w:rPr>
              <w:noProof/>
            </w:rPr>
            <w:t>11</w:t>
          </w:r>
        </w:fldSimple>
      </w:p>
    </w:sdtContent>
  </w:sdt>
  <w:p w:rsidR="00953D6F" w:rsidRDefault="00953D6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E24"/>
    <w:multiLevelType w:val="hybridMultilevel"/>
    <w:tmpl w:val="1EECB45A"/>
    <w:lvl w:ilvl="0" w:tplc="49A6CEC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97195"/>
    <w:multiLevelType w:val="hybridMultilevel"/>
    <w:tmpl w:val="FE70CE24"/>
    <w:lvl w:ilvl="0" w:tplc="F72CD5CA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AE07CC"/>
    <w:multiLevelType w:val="hybridMultilevel"/>
    <w:tmpl w:val="613A8106"/>
    <w:lvl w:ilvl="0" w:tplc="77D0E0B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11047E55"/>
    <w:multiLevelType w:val="hybridMultilevel"/>
    <w:tmpl w:val="DE948994"/>
    <w:lvl w:ilvl="0" w:tplc="11E2582C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DC080E"/>
    <w:multiLevelType w:val="hybridMultilevel"/>
    <w:tmpl w:val="74904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7B144E"/>
    <w:multiLevelType w:val="hybridMultilevel"/>
    <w:tmpl w:val="353E1D14"/>
    <w:lvl w:ilvl="0" w:tplc="748C7B7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9DE6A7A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2" w:tplc="813445FC">
      <w:start w:val="1"/>
      <w:numFmt w:val="decimal"/>
      <w:lvlText w:val="%3)"/>
      <w:lvlJc w:val="right"/>
      <w:pPr>
        <w:tabs>
          <w:tab w:val="num" w:pos="2520"/>
        </w:tabs>
        <w:ind w:left="2520" w:hanging="180"/>
      </w:pPr>
      <w:rPr>
        <w:rFonts w:ascii="Times New Roman" w:eastAsia="Times New Roman" w:hAnsi="Times New Roman" w:cs="Times New Roman"/>
        <w:color w:val="auto"/>
      </w:rPr>
    </w:lvl>
    <w:lvl w:ilvl="3" w:tplc="5D969EAE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D55B25"/>
    <w:multiLevelType w:val="hybridMultilevel"/>
    <w:tmpl w:val="B472E84E"/>
    <w:lvl w:ilvl="0" w:tplc="7810695A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7">
    <w:nsid w:val="3D2A35F1"/>
    <w:multiLevelType w:val="hybridMultilevel"/>
    <w:tmpl w:val="8BA26CF4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673452"/>
    <w:multiLevelType w:val="hybridMultilevel"/>
    <w:tmpl w:val="4B7C3DB0"/>
    <w:lvl w:ilvl="0" w:tplc="69ECF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596D03"/>
    <w:multiLevelType w:val="hybridMultilevel"/>
    <w:tmpl w:val="65C84A98"/>
    <w:lvl w:ilvl="0" w:tplc="0F360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4C55F99"/>
    <w:multiLevelType w:val="hybridMultilevel"/>
    <w:tmpl w:val="03A892CE"/>
    <w:lvl w:ilvl="0" w:tplc="1BE8032C">
      <w:start w:val="1"/>
      <w:numFmt w:val="bullet"/>
      <w:suff w:val="space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75C0E58"/>
    <w:multiLevelType w:val="hybridMultilevel"/>
    <w:tmpl w:val="15DAB26A"/>
    <w:lvl w:ilvl="0" w:tplc="BC5E115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3B287E"/>
    <w:multiLevelType w:val="hybridMultilevel"/>
    <w:tmpl w:val="36F25FBC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3CE7A2">
      <w:start w:val="1"/>
      <w:numFmt w:val="bullet"/>
      <w:suff w:val="space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B0709"/>
    <w:multiLevelType w:val="hybridMultilevel"/>
    <w:tmpl w:val="35ECEAA4"/>
    <w:lvl w:ilvl="0" w:tplc="8BDE4994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0A37B3E"/>
    <w:multiLevelType w:val="hybridMultilevel"/>
    <w:tmpl w:val="E66E9338"/>
    <w:lvl w:ilvl="0" w:tplc="11E2582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F0A14"/>
    <w:multiLevelType w:val="hybridMultilevel"/>
    <w:tmpl w:val="A8D6A2F2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CA107BF"/>
    <w:multiLevelType w:val="hybridMultilevel"/>
    <w:tmpl w:val="A2F41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17"/>
  </w:num>
  <w:num w:numId="6">
    <w:abstractNumId w:val="1"/>
  </w:num>
  <w:num w:numId="7">
    <w:abstractNumId w:val="14"/>
  </w:num>
  <w:num w:numId="8">
    <w:abstractNumId w:val="11"/>
  </w:num>
  <w:num w:numId="9">
    <w:abstractNumId w:val="12"/>
  </w:num>
  <w:num w:numId="10">
    <w:abstractNumId w:val="18"/>
  </w:num>
  <w:num w:numId="11">
    <w:abstractNumId w:val="16"/>
  </w:num>
  <w:num w:numId="12">
    <w:abstractNumId w:val="15"/>
  </w:num>
  <w:num w:numId="13">
    <w:abstractNumId w:val="3"/>
  </w:num>
  <w:num w:numId="14">
    <w:abstractNumId w:val="13"/>
  </w:num>
  <w:num w:numId="15">
    <w:abstractNumId w:val="6"/>
  </w:num>
  <w:num w:numId="16">
    <w:abstractNumId w:val="0"/>
  </w:num>
  <w:num w:numId="17">
    <w:abstractNumId w:val="10"/>
  </w:num>
  <w:num w:numId="18">
    <w:abstractNumId w:val="8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1C2"/>
    <w:rsid w:val="000216D8"/>
    <w:rsid w:val="00025DD5"/>
    <w:rsid w:val="00027B27"/>
    <w:rsid w:val="00032B28"/>
    <w:rsid w:val="00035DE2"/>
    <w:rsid w:val="00036026"/>
    <w:rsid w:val="000365E7"/>
    <w:rsid w:val="00041F55"/>
    <w:rsid w:val="0004385B"/>
    <w:rsid w:val="00044D1F"/>
    <w:rsid w:val="0004623D"/>
    <w:rsid w:val="00051CA2"/>
    <w:rsid w:val="00054D14"/>
    <w:rsid w:val="000623FE"/>
    <w:rsid w:val="00063B01"/>
    <w:rsid w:val="00064B6C"/>
    <w:rsid w:val="00065927"/>
    <w:rsid w:val="00072AD2"/>
    <w:rsid w:val="00074A8B"/>
    <w:rsid w:val="00080D8C"/>
    <w:rsid w:val="00096CE2"/>
    <w:rsid w:val="000A4CCD"/>
    <w:rsid w:val="000C12B4"/>
    <w:rsid w:val="000C13A2"/>
    <w:rsid w:val="000D0A9B"/>
    <w:rsid w:val="000D3227"/>
    <w:rsid w:val="000F5CDB"/>
    <w:rsid w:val="0010206B"/>
    <w:rsid w:val="00103BD3"/>
    <w:rsid w:val="001204F7"/>
    <w:rsid w:val="00121D49"/>
    <w:rsid w:val="001413F9"/>
    <w:rsid w:val="00144A5F"/>
    <w:rsid w:val="00145653"/>
    <w:rsid w:val="00146FA7"/>
    <w:rsid w:val="001509C7"/>
    <w:rsid w:val="00154D2E"/>
    <w:rsid w:val="001552FA"/>
    <w:rsid w:val="00163CCC"/>
    <w:rsid w:val="001678FC"/>
    <w:rsid w:val="00175063"/>
    <w:rsid w:val="00182A64"/>
    <w:rsid w:val="001852AC"/>
    <w:rsid w:val="00193471"/>
    <w:rsid w:val="001A2D6B"/>
    <w:rsid w:val="001A471C"/>
    <w:rsid w:val="001A56D7"/>
    <w:rsid w:val="001A778C"/>
    <w:rsid w:val="001B37B0"/>
    <w:rsid w:val="001B5BCC"/>
    <w:rsid w:val="001C1127"/>
    <w:rsid w:val="001C34DE"/>
    <w:rsid w:val="001C40AC"/>
    <w:rsid w:val="001C4C51"/>
    <w:rsid w:val="001D6366"/>
    <w:rsid w:val="001E1296"/>
    <w:rsid w:val="001E2A49"/>
    <w:rsid w:val="001E49AC"/>
    <w:rsid w:val="001E6A83"/>
    <w:rsid w:val="0020472F"/>
    <w:rsid w:val="002051C2"/>
    <w:rsid w:val="00210561"/>
    <w:rsid w:val="00212121"/>
    <w:rsid w:val="00214089"/>
    <w:rsid w:val="00233D84"/>
    <w:rsid w:val="002400EC"/>
    <w:rsid w:val="0024349B"/>
    <w:rsid w:val="00253606"/>
    <w:rsid w:val="00256013"/>
    <w:rsid w:val="00266FFA"/>
    <w:rsid w:val="002673C1"/>
    <w:rsid w:val="0026769E"/>
    <w:rsid w:val="0027542A"/>
    <w:rsid w:val="0027753D"/>
    <w:rsid w:val="00280F55"/>
    <w:rsid w:val="00283933"/>
    <w:rsid w:val="0029217F"/>
    <w:rsid w:val="002A3F36"/>
    <w:rsid w:val="002A4253"/>
    <w:rsid w:val="002A7227"/>
    <w:rsid w:val="002B15F3"/>
    <w:rsid w:val="002B43DA"/>
    <w:rsid w:val="002C1099"/>
    <w:rsid w:val="002E3FB6"/>
    <w:rsid w:val="003004AF"/>
    <w:rsid w:val="003078F8"/>
    <w:rsid w:val="00310C55"/>
    <w:rsid w:val="00321FA2"/>
    <w:rsid w:val="00336856"/>
    <w:rsid w:val="00345A7C"/>
    <w:rsid w:val="00356879"/>
    <w:rsid w:val="0037157C"/>
    <w:rsid w:val="00376471"/>
    <w:rsid w:val="003810C4"/>
    <w:rsid w:val="00384014"/>
    <w:rsid w:val="00397CFF"/>
    <w:rsid w:val="003B727B"/>
    <w:rsid w:val="003B7D3B"/>
    <w:rsid w:val="003C0439"/>
    <w:rsid w:val="003C2443"/>
    <w:rsid w:val="003C32E7"/>
    <w:rsid w:val="003C7EDC"/>
    <w:rsid w:val="003D589E"/>
    <w:rsid w:val="003E322F"/>
    <w:rsid w:val="003E69F9"/>
    <w:rsid w:val="003F53D2"/>
    <w:rsid w:val="003F6899"/>
    <w:rsid w:val="00400C8A"/>
    <w:rsid w:val="00400D02"/>
    <w:rsid w:val="0040726B"/>
    <w:rsid w:val="00412FE7"/>
    <w:rsid w:val="004130E6"/>
    <w:rsid w:val="00413C6A"/>
    <w:rsid w:val="004144E3"/>
    <w:rsid w:val="00416DEC"/>
    <w:rsid w:val="0043461A"/>
    <w:rsid w:val="004376DE"/>
    <w:rsid w:val="00444E32"/>
    <w:rsid w:val="004566CF"/>
    <w:rsid w:val="0047200D"/>
    <w:rsid w:val="004723FC"/>
    <w:rsid w:val="00476DE3"/>
    <w:rsid w:val="0049309A"/>
    <w:rsid w:val="00497C88"/>
    <w:rsid w:val="004A3B5A"/>
    <w:rsid w:val="004B021D"/>
    <w:rsid w:val="004B2567"/>
    <w:rsid w:val="004B5E4D"/>
    <w:rsid w:val="004D1DCD"/>
    <w:rsid w:val="004D4D82"/>
    <w:rsid w:val="004D7655"/>
    <w:rsid w:val="004E12F6"/>
    <w:rsid w:val="004E6BF9"/>
    <w:rsid w:val="004E6DBF"/>
    <w:rsid w:val="004F7BF8"/>
    <w:rsid w:val="00505001"/>
    <w:rsid w:val="00510BEE"/>
    <w:rsid w:val="00511DE3"/>
    <w:rsid w:val="005309AC"/>
    <w:rsid w:val="0053284D"/>
    <w:rsid w:val="00540F85"/>
    <w:rsid w:val="00546D1F"/>
    <w:rsid w:val="00546F65"/>
    <w:rsid w:val="00557B4E"/>
    <w:rsid w:val="0056404E"/>
    <w:rsid w:val="00564FA8"/>
    <w:rsid w:val="0058423A"/>
    <w:rsid w:val="0059749C"/>
    <w:rsid w:val="005A61BD"/>
    <w:rsid w:val="005B0E9E"/>
    <w:rsid w:val="005C15C9"/>
    <w:rsid w:val="005C771D"/>
    <w:rsid w:val="005C79B5"/>
    <w:rsid w:val="005D1B28"/>
    <w:rsid w:val="005F18A5"/>
    <w:rsid w:val="005F6EE9"/>
    <w:rsid w:val="00606BEF"/>
    <w:rsid w:val="006120AE"/>
    <w:rsid w:val="00612FE7"/>
    <w:rsid w:val="006131DF"/>
    <w:rsid w:val="00614D5D"/>
    <w:rsid w:val="00616011"/>
    <w:rsid w:val="0061620B"/>
    <w:rsid w:val="00616D1F"/>
    <w:rsid w:val="00621876"/>
    <w:rsid w:val="00626119"/>
    <w:rsid w:val="00627DCB"/>
    <w:rsid w:val="00641BEC"/>
    <w:rsid w:val="00660939"/>
    <w:rsid w:val="00661107"/>
    <w:rsid w:val="00665728"/>
    <w:rsid w:val="00670D0E"/>
    <w:rsid w:val="00697ACA"/>
    <w:rsid w:val="006A12A0"/>
    <w:rsid w:val="006A328A"/>
    <w:rsid w:val="006A35A6"/>
    <w:rsid w:val="006B449D"/>
    <w:rsid w:val="006B71BE"/>
    <w:rsid w:val="006C4803"/>
    <w:rsid w:val="006E2D10"/>
    <w:rsid w:val="006E48C6"/>
    <w:rsid w:val="006F2CAC"/>
    <w:rsid w:val="006F6091"/>
    <w:rsid w:val="007000F9"/>
    <w:rsid w:val="007048F0"/>
    <w:rsid w:val="007052FC"/>
    <w:rsid w:val="007072EA"/>
    <w:rsid w:val="007250A5"/>
    <w:rsid w:val="00726192"/>
    <w:rsid w:val="00731630"/>
    <w:rsid w:val="0073558F"/>
    <w:rsid w:val="00735590"/>
    <w:rsid w:val="00737FA6"/>
    <w:rsid w:val="00743D2A"/>
    <w:rsid w:val="00746A24"/>
    <w:rsid w:val="007504F6"/>
    <w:rsid w:val="00753879"/>
    <w:rsid w:val="00771C49"/>
    <w:rsid w:val="00773C33"/>
    <w:rsid w:val="00774847"/>
    <w:rsid w:val="00783858"/>
    <w:rsid w:val="00797A70"/>
    <w:rsid w:val="007A65A5"/>
    <w:rsid w:val="007B3F20"/>
    <w:rsid w:val="007B5826"/>
    <w:rsid w:val="007C10FE"/>
    <w:rsid w:val="007C5020"/>
    <w:rsid w:val="007D1937"/>
    <w:rsid w:val="007D6023"/>
    <w:rsid w:val="007E1C7B"/>
    <w:rsid w:val="007E3123"/>
    <w:rsid w:val="007E5919"/>
    <w:rsid w:val="007E7A7F"/>
    <w:rsid w:val="007F453D"/>
    <w:rsid w:val="007F5C3B"/>
    <w:rsid w:val="00800724"/>
    <w:rsid w:val="00811430"/>
    <w:rsid w:val="008266D8"/>
    <w:rsid w:val="00830682"/>
    <w:rsid w:val="0083084E"/>
    <w:rsid w:val="0083327E"/>
    <w:rsid w:val="00852E17"/>
    <w:rsid w:val="00854C7C"/>
    <w:rsid w:val="00861CAE"/>
    <w:rsid w:val="00864202"/>
    <w:rsid w:val="008664F7"/>
    <w:rsid w:val="00877157"/>
    <w:rsid w:val="008868D8"/>
    <w:rsid w:val="008873C0"/>
    <w:rsid w:val="00893E9F"/>
    <w:rsid w:val="008B6507"/>
    <w:rsid w:val="008C0AE9"/>
    <w:rsid w:val="008C5522"/>
    <w:rsid w:val="008D38AF"/>
    <w:rsid w:val="008D5381"/>
    <w:rsid w:val="008D7C25"/>
    <w:rsid w:val="008F02F3"/>
    <w:rsid w:val="009077FF"/>
    <w:rsid w:val="009163DE"/>
    <w:rsid w:val="0093197E"/>
    <w:rsid w:val="00933702"/>
    <w:rsid w:val="00935171"/>
    <w:rsid w:val="009415C1"/>
    <w:rsid w:val="0094187C"/>
    <w:rsid w:val="00941FC6"/>
    <w:rsid w:val="00953D6F"/>
    <w:rsid w:val="009631DE"/>
    <w:rsid w:val="00966524"/>
    <w:rsid w:val="009724F5"/>
    <w:rsid w:val="009730C6"/>
    <w:rsid w:val="00982474"/>
    <w:rsid w:val="00986425"/>
    <w:rsid w:val="00996730"/>
    <w:rsid w:val="009A31B6"/>
    <w:rsid w:val="009A4E20"/>
    <w:rsid w:val="009C171D"/>
    <w:rsid w:val="009C35CD"/>
    <w:rsid w:val="009C4E37"/>
    <w:rsid w:val="009C5F78"/>
    <w:rsid w:val="009D28DA"/>
    <w:rsid w:val="009E14DD"/>
    <w:rsid w:val="009F0597"/>
    <w:rsid w:val="009F43CE"/>
    <w:rsid w:val="009F7176"/>
    <w:rsid w:val="009F749B"/>
    <w:rsid w:val="00A06532"/>
    <w:rsid w:val="00A07A16"/>
    <w:rsid w:val="00A15094"/>
    <w:rsid w:val="00A165D4"/>
    <w:rsid w:val="00A24859"/>
    <w:rsid w:val="00A258A8"/>
    <w:rsid w:val="00A31552"/>
    <w:rsid w:val="00A347FA"/>
    <w:rsid w:val="00A40476"/>
    <w:rsid w:val="00A447CD"/>
    <w:rsid w:val="00A5198E"/>
    <w:rsid w:val="00A53BC7"/>
    <w:rsid w:val="00A553E9"/>
    <w:rsid w:val="00A56BF8"/>
    <w:rsid w:val="00A676D1"/>
    <w:rsid w:val="00A70D92"/>
    <w:rsid w:val="00A76CDA"/>
    <w:rsid w:val="00A83C3D"/>
    <w:rsid w:val="00A84415"/>
    <w:rsid w:val="00AA4245"/>
    <w:rsid w:val="00AB0ED5"/>
    <w:rsid w:val="00AB54B6"/>
    <w:rsid w:val="00AC01AC"/>
    <w:rsid w:val="00AC2036"/>
    <w:rsid w:val="00AC6556"/>
    <w:rsid w:val="00AD2C8D"/>
    <w:rsid w:val="00AD42C9"/>
    <w:rsid w:val="00AD61EB"/>
    <w:rsid w:val="00AE6BA7"/>
    <w:rsid w:val="00AF56D1"/>
    <w:rsid w:val="00B01907"/>
    <w:rsid w:val="00B01D53"/>
    <w:rsid w:val="00B03366"/>
    <w:rsid w:val="00B045CE"/>
    <w:rsid w:val="00B1061A"/>
    <w:rsid w:val="00B113A3"/>
    <w:rsid w:val="00B150F8"/>
    <w:rsid w:val="00B21D00"/>
    <w:rsid w:val="00B21E0F"/>
    <w:rsid w:val="00B33AC0"/>
    <w:rsid w:val="00B36165"/>
    <w:rsid w:val="00B416C7"/>
    <w:rsid w:val="00B419B3"/>
    <w:rsid w:val="00B44FC5"/>
    <w:rsid w:val="00B46CCB"/>
    <w:rsid w:val="00B71F35"/>
    <w:rsid w:val="00B7600A"/>
    <w:rsid w:val="00B817BE"/>
    <w:rsid w:val="00B918A5"/>
    <w:rsid w:val="00B94CE7"/>
    <w:rsid w:val="00BA4FCE"/>
    <w:rsid w:val="00BA7A1F"/>
    <w:rsid w:val="00BD16D4"/>
    <w:rsid w:val="00BF0A9D"/>
    <w:rsid w:val="00C049B5"/>
    <w:rsid w:val="00C07489"/>
    <w:rsid w:val="00C07F2B"/>
    <w:rsid w:val="00C13B82"/>
    <w:rsid w:val="00C26A5A"/>
    <w:rsid w:val="00C4029F"/>
    <w:rsid w:val="00C608A3"/>
    <w:rsid w:val="00C60CF8"/>
    <w:rsid w:val="00C62B28"/>
    <w:rsid w:val="00C666D7"/>
    <w:rsid w:val="00C71133"/>
    <w:rsid w:val="00C72160"/>
    <w:rsid w:val="00C72463"/>
    <w:rsid w:val="00C752AD"/>
    <w:rsid w:val="00C755D8"/>
    <w:rsid w:val="00C828D3"/>
    <w:rsid w:val="00C93900"/>
    <w:rsid w:val="00C94513"/>
    <w:rsid w:val="00CB2981"/>
    <w:rsid w:val="00CB6C3F"/>
    <w:rsid w:val="00CC75DB"/>
    <w:rsid w:val="00CD02B1"/>
    <w:rsid w:val="00CD3EB1"/>
    <w:rsid w:val="00CE121E"/>
    <w:rsid w:val="00CE3B4C"/>
    <w:rsid w:val="00CF34C7"/>
    <w:rsid w:val="00D13A8D"/>
    <w:rsid w:val="00D1727E"/>
    <w:rsid w:val="00D30B73"/>
    <w:rsid w:val="00D31500"/>
    <w:rsid w:val="00D37A32"/>
    <w:rsid w:val="00D46B9A"/>
    <w:rsid w:val="00D5161D"/>
    <w:rsid w:val="00D536C7"/>
    <w:rsid w:val="00D55412"/>
    <w:rsid w:val="00D60630"/>
    <w:rsid w:val="00D60E11"/>
    <w:rsid w:val="00D63069"/>
    <w:rsid w:val="00D71071"/>
    <w:rsid w:val="00D73043"/>
    <w:rsid w:val="00D74EAA"/>
    <w:rsid w:val="00D8521E"/>
    <w:rsid w:val="00D94650"/>
    <w:rsid w:val="00D9531E"/>
    <w:rsid w:val="00D963DA"/>
    <w:rsid w:val="00D97F75"/>
    <w:rsid w:val="00DB022F"/>
    <w:rsid w:val="00DB0860"/>
    <w:rsid w:val="00DD1169"/>
    <w:rsid w:val="00DE6E49"/>
    <w:rsid w:val="00DF2738"/>
    <w:rsid w:val="00E125F1"/>
    <w:rsid w:val="00E24457"/>
    <w:rsid w:val="00E36BB3"/>
    <w:rsid w:val="00E42C6B"/>
    <w:rsid w:val="00E432F4"/>
    <w:rsid w:val="00E6568A"/>
    <w:rsid w:val="00E66008"/>
    <w:rsid w:val="00E663E0"/>
    <w:rsid w:val="00E772E6"/>
    <w:rsid w:val="00E974E0"/>
    <w:rsid w:val="00EB09A3"/>
    <w:rsid w:val="00EC09A2"/>
    <w:rsid w:val="00EC6D88"/>
    <w:rsid w:val="00ED0812"/>
    <w:rsid w:val="00ED4313"/>
    <w:rsid w:val="00EE2E5D"/>
    <w:rsid w:val="00EE6293"/>
    <w:rsid w:val="00EF4D2D"/>
    <w:rsid w:val="00EF659F"/>
    <w:rsid w:val="00F11B09"/>
    <w:rsid w:val="00F2378E"/>
    <w:rsid w:val="00F303AC"/>
    <w:rsid w:val="00F329B0"/>
    <w:rsid w:val="00F350D6"/>
    <w:rsid w:val="00F366DA"/>
    <w:rsid w:val="00F445D3"/>
    <w:rsid w:val="00F44E02"/>
    <w:rsid w:val="00F476C4"/>
    <w:rsid w:val="00F63EFF"/>
    <w:rsid w:val="00F711BE"/>
    <w:rsid w:val="00F72201"/>
    <w:rsid w:val="00F758D3"/>
    <w:rsid w:val="00F80167"/>
    <w:rsid w:val="00F810A2"/>
    <w:rsid w:val="00FA2099"/>
    <w:rsid w:val="00FA2FFB"/>
    <w:rsid w:val="00FA4DFB"/>
    <w:rsid w:val="00FA5DDD"/>
    <w:rsid w:val="00FB27BE"/>
    <w:rsid w:val="00FB3527"/>
    <w:rsid w:val="00FB47AD"/>
    <w:rsid w:val="00FC11AB"/>
    <w:rsid w:val="00FC4167"/>
    <w:rsid w:val="00FC6C56"/>
    <w:rsid w:val="00FD1C2F"/>
    <w:rsid w:val="00FD3E3B"/>
    <w:rsid w:val="00FF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9">
    <w:name w:val="Balloon Text"/>
    <w:basedOn w:val="a"/>
    <w:link w:val="aa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nhideWhenUsed/>
    <w:rsid w:val="006A12A0"/>
    <w:rPr>
      <w:color w:val="0000FF"/>
      <w:u w:val="single"/>
    </w:rPr>
  </w:style>
  <w:style w:type="paragraph" w:styleId="ac">
    <w:name w:val="header"/>
    <w:basedOn w:val="a"/>
    <w:link w:val="ad"/>
    <w:unhideWhenUsed/>
    <w:rsid w:val="00F44E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8D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42C9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42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656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oc-0">
    <w:name w:val="Doc-Т внутри нумерации"/>
    <w:basedOn w:val="a"/>
    <w:link w:val="Doc-"/>
    <w:uiPriority w:val="99"/>
    <w:rsid w:val="00E6568A"/>
    <w:pPr>
      <w:spacing w:line="360" w:lineRule="auto"/>
      <w:ind w:left="720" w:firstLine="709"/>
      <w:jc w:val="both"/>
    </w:pPr>
  </w:style>
  <w:style w:type="character" w:customStyle="1" w:styleId="a8">
    <w:name w:val="Абзац списка Знак"/>
    <w:link w:val="a7"/>
    <w:uiPriority w:val="34"/>
    <w:locked/>
    <w:rsid w:val="00E65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accesstitle">
    <w:name w:val="docaccess_title"/>
    <w:basedOn w:val="a0"/>
    <w:rsid w:val="00E6568A"/>
  </w:style>
  <w:style w:type="character" w:customStyle="1" w:styleId="af1">
    <w:name w:val="Основной текст_"/>
    <w:basedOn w:val="a0"/>
    <w:link w:val="11"/>
    <w:rsid w:val="003078F8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1"/>
    <w:rsid w:val="003078F8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2">
    <w:name w:val="Название1"/>
    <w:basedOn w:val="a0"/>
    <w:rsid w:val="001B37B0"/>
  </w:style>
  <w:style w:type="character" w:customStyle="1" w:styleId="grame">
    <w:name w:val="grame"/>
    <w:basedOn w:val="a0"/>
    <w:rsid w:val="001B37B0"/>
  </w:style>
  <w:style w:type="paragraph" w:styleId="af2">
    <w:name w:val="Body Text"/>
    <w:basedOn w:val="a"/>
    <w:link w:val="af3"/>
    <w:rsid w:val="00753879"/>
    <w:pPr>
      <w:widowControl w:val="0"/>
      <w:autoSpaceDE w:val="0"/>
      <w:autoSpaceDN w:val="0"/>
      <w:adjustRightInd w:val="0"/>
      <w:spacing w:after="120"/>
    </w:pPr>
  </w:style>
  <w:style w:type="character" w:customStyle="1" w:styleId="af3">
    <w:name w:val="Основной текст Знак"/>
    <w:basedOn w:val="a0"/>
    <w:link w:val="af2"/>
    <w:rsid w:val="00753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link w:val="ListParagraphChar"/>
    <w:rsid w:val="00753879"/>
    <w:pPr>
      <w:spacing w:after="200" w:line="276" w:lineRule="auto"/>
      <w:ind w:left="720"/>
      <w:contextualSpacing/>
      <w:jc w:val="both"/>
    </w:pPr>
    <w:rPr>
      <w:rFonts w:ascii="Calibri" w:hAnsi="Calibri"/>
      <w:sz w:val="22"/>
      <w:lang w:eastAsia="en-US"/>
    </w:rPr>
  </w:style>
  <w:style w:type="character" w:styleId="af4">
    <w:name w:val="footnote reference"/>
    <w:basedOn w:val="a0"/>
    <w:rsid w:val="00753879"/>
    <w:rPr>
      <w:vertAlign w:val="superscript"/>
    </w:rPr>
  </w:style>
  <w:style w:type="paragraph" w:customStyle="1" w:styleId="14">
    <w:name w:val="Абзац списка1"/>
    <w:basedOn w:val="a"/>
    <w:rsid w:val="00753879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13"/>
    <w:locked/>
    <w:rsid w:val="00753879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4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8D11CB9986DBCE8162EA84828BDAE85C9C253A351E64BE48343EE83E75EC1AE860F7B936120F4B3217W0O1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d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4A9F7-41B9-42A0-8C27-2ACCCBCA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15</Pages>
  <Words>6324</Words>
  <Characters>36050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42290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anechaeva</dc:creator>
  <cp:lastModifiedBy>user</cp:lastModifiedBy>
  <cp:revision>158</cp:revision>
  <cp:lastPrinted>2017-05-05T06:40:00Z</cp:lastPrinted>
  <dcterms:created xsi:type="dcterms:W3CDTF">2017-05-04T16:55:00Z</dcterms:created>
  <dcterms:modified xsi:type="dcterms:W3CDTF">2020-01-25T15:04:00Z</dcterms:modified>
</cp:coreProperties>
</file>